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35" w:rsidRDefault="007D5735" w:rsidP="0085754B">
      <w:pPr>
        <w:jc w:val="center"/>
        <w:rPr>
          <w:rFonts w:ascii="Garamond" w:hAnsi="Garamond"/>
          <w:b/>
          <w:sz w:val="28"/>
        </w:rPr>
      </w:pPr>
      <w:r>
        <w:rPr>
          <w:rFonts w:ascii="Garamond" w:hAnsi="Garamond"/>
          <w:b/>
          <w:sz w:val="28"/>
        </w:rPr>
        <w:t xml:space="preserve">Updating Two-Dimensional Exhibits </w:t>
      </w:r>
    </w:p>
    <w:p w:rsidR="0085754B" w:rsidRPr="0085754B" w:rsidRDefault="0085754B" w:rsidP="0085754B">
      <w:pPr>
        <w:jc w:val="center"/>
        <w:rPr>
          <w:rFonts w:ascii="Garamond" w:hAnsi="Garamond"/>
          <w:b/>
          <w:sz w:val="28"/>
        </w:rPr>
      </w:pPr>
      <w:r>
        <w:rPr>
          <w:rFonts w:ascii="Garamond" w:hAnsi="Garamond"/>
          <w:b/>
          <w:sz w:val="28"/>
        </w:rPr>
        <w:t>Materials List</w:t>
      </w:r>
    </w:p>
    <w:tbl>
      <w:tblPr>
        <w:tblStyle w:val="TableGrid"/>
        <w:tblW w:w="0" w:type="auto"/>
        <w:tblLayout w:type="fixed"/>
        <w:tblLook w:val="04A0" w:firstRow="1" w:lastRow="0" w:firstColumn="1" w:lastColumn="0" w:noHBand="0" w:noVBand="1"/>
      </w:tblPr>
      <w:tblGrid>
        <w:gridCol w:w="1615"/>
        <w:gridCol w:w="2903"/>
        <w:gridCol w:w="1440"/>
        <w:gridCol w:w="2880"/>
        <w:gridCol w:w="1530"/>
      </w:tblGrid>
      <w:tr w:rsidR="0085754B" w:rsidTr="00957F4F">
        <w:tc>
          <w:tcPr>
            <w:tcW w:w="1615" w:type="dxa"/>
          </w:tcPr>
          <w:p w:rsidR="0085754B" w:rsidRPr="0085754B" w:rsidRDefault="0085754B" w:rsidP="00443E06">
            <w:pPr>
              <w:rPr>
                <w:rFonts w:ascii="Garamond" w:hAnsi="Garamond"/>
                <w:b/>
                <w:sz w:val="24"/>
              </w:rPr>
            </w:pPr>
            <w:r w:rsidRPr="0085754B">
              <w:rPr>
                <w:rFonts w:ascii="Garamond" w:hAnsi="Garamond"/>
                <w:b/>
                <w:sz w:val="24"/>
              </w:rPr>
              <w:t>Item</w:t>
            </w:r>
          </w:p>
        </w:tc>
        <w:tc>
          <w:tcPr>
            <w:tcW w:w="2903" w:type="dxa"/>
          </w:tcPr>
          <w:p w:rsidR="0085754B" w:rsidRPr="0085754B" w:rsidRDefault="0085754B" w:rsidP="00443E06">
            <w:pPr>
              <w:rPr>
                <w:rFonts w:ascii="Garamond" w:hAnsi="Garamond"/>
                <w:b/>
                <w:sz w:val="24"/>
              </w:rPr>
            </w:pPr>
            <w:r w:rsidRPr="0085754B">
              <w:rPr>
                <w:rFonts w:ascii="Garamond" w:hAnsi="Garamond"/>
                <w:b/>
                <w:sz w:val="24"/>
              </w:rPr>
              <w:t>Description</w:t>
            </w:r>
          </w:p>
        </w:tc>
        <w:tc>
          <w:tcPr>
            <w:tcW w:w="1440" w:type="dxa"/>
          </w:tcPr>
          <w:p w:rsidR="0085754B" w:rsidRPr="0085754B" w:rsidRDefault="0085754B" w:rsidP="00443E06">
            <w:pPr>
              <w:rPr>
                <w:rFonts w:ascii="Garamond" w:hAnsi="Garamond"/>
                <w:b/>
                <w:sz w:val="24"/>
              </w:rPr>
            </w:pPr>
            <w:r w:rsidRPr="0085754B">
              <w:rPr>
                <w:rFonts w:ascii="Garamond" w:hAnsi="Garamond"/>
                <w:b/>
                <w:sz w:val="24"/>
              </w:rPr>
              <w:t>Quantity</w:t>
            </w:r>
          </w:p>
        </w:tc>
        <w:tc>
          <w:tcPr>
            <w:tcW w:w="2880" w:type="dxa"/>
          </w:tcPr>
          <w:p w:rsidR="0085754B" w:rsidRPr="0085754B" w:rsidRDefault="0085754B" w:rsidP="00443E06">
            <w:pPr>
              <w:rPr>
                <w:rFonts w:ascii="Garamond" w:hAnsi="Garamond"/>
                <w:b/>
                <w:sz w:val="24"/>
              </w:rPr>
            </w:pPr>
            <w:r w:rsidRPr="0085754B">
              <w:rPr>
                <w:rFonts w:ascii="Garamond" w:hAnsi="Garamond"/>
                <w:b/>
                <w:sz w:val="24"/>
              </w:rPr>
              <w:t>Supplier</w:t>
            </w:r>
          </w:p>
        </w:tc>
        <w:tc>
          <w:tcPr>
            <w:tcW w:w="1530" w:type="dxa"/>
          </w:tcPr>
          <w:p w:rsidR="0085754B" w:rsidRPr="0085754B" w:rsidRDefault="0085754B" w:rsidP="00443E06">
            <w:pPr>
              <w:rPr>
                <w:rFonts w:ascii="Garamond" w:hAnsi="Garamond"/>
                <w:b/>
                <w:sz w:val="24"/>
              </w:rPr>
            </w:pPr>
            <w:r w:rsidRPr="0085754B">
              <w:rPr>
                <w:rFonts w:ascii="Garamond" w:hAnsi="Garamond"/>
                <w:b/>
                <w:sz w:val="24"/>
              </w:rPr>
              <w:t>Price</w:t>
            </w:r>
          </w:p>
        </w:tc>
      </w:tr>
      <w:tr w:rsidR="0085754B" w:rsidTr="00957F4F">
        <w:tc>
          <w:tcPr>
            <w:tcW w:w="1615" w:type="dxa"/>
          </w:tcPr>
          <w:p w:rsidR="0085754B" w:rsidRDefault="0085754B" w:rsidP="00443E06">
            <w:pPr>
              <w:rPr>
                <w:rFonts w:ascii="Garamond" w:hAnsi="Garamond"/>
                <w:sz w:val="24"/>
              </w:rPr>
            </w:pPr>
            <w:proofErr w:type="spellStart"/>
            <w:r>
              <w:rPr>
                <w:rFonts w:ascii="Garamond" w:hAnsi="Garamond"/>
                <w:sz w:val="24"/>
              </w:rPr>
              <w:t>HartLite</w:t>
            </w:r>
            <w:proofErr w:type="spellEnd"/>
            <w:r>
              <w:rPr>
                <w:rFonts w:ascii="Garamond" w:hAnsi="Garamond"/>
                <w:sz w:val="24"/>
              </w:rPr>
              <w:t xml:space="preserve"> total black 3/16” acid-free foam board</w:t>
            </w:r>
          </w:p>
        </w:tc>
        <w:tc>
          <w:tcPr>
            <w:tcW w:w="2903" w:type="dxa"/>
          </w:tcPr>
          <w:p w:rsidR="0085754B" w:rsidRDefault="0085754B" w:rsidP="00443E06">
            <w:pPr>
              <w:rPr>
                <w:rFonts w:ascii="Garamond" w:hAnsi="Garamond"/>
                <w:sz w:val="24"/>
              </w:rPr>
            </w:pPr>
            <w:r>
              <w:rPr>
                <w:rFonts w:ascii="Garamond" w:hAnsi="Garamond"/>
                <w:sz w:val="24"/>
              </w:rPr>
              <w:t>Mounting photographs</w:t>
            </w:r>
          </w:p>
        </w:tc>
        <w:tc>
          <w:tcPr>
            <w:tcW w:w="1440" w:type="dxa"/>
          </w:tcPr>
          <w:p w:rsidR="0085754B" w:rsidRDefault="0085754B" w:rsidP="00443E06">
            <w:pPr>
              <w:rPr>
                <w:rFonts w:ascii="Garamond" w:hAnsi="Garamond"/>
                <w:sz w:val="24"/>
              </w:rPr>
            </w:pPr>
            <w:r>
              <w:rPr>
                <w:rFonts w:ascii="Garamond" w:hAnsi="Garamond"/>
                <w:sz w:val="24"/>
              </w:rPr>
              <w:t>1 box of 25 sheets</w:t>
            </w:r>
          </w:p>
          <w:p w:rsidR="0085754B" w:rsidRDefault="0085754B" w:rsidP="00443E06">
            <w:pPr>
              <w:rPr>
                <w:rFonts w:ascii="Garamond" w:hAnsi="Garamond"/>
                <w:sz w:val="24"/>
              </w:rPr>
            </w:pPr>
            <w:r>
              <w:rPr>
                <w:rFonts w:ascii="Garamond" w:hAnsi="Garamond"/>
                <w:sz w:val="24"/>
              </w:rPr>
              <w:t>48” x 96”</w:t>
            </w:r>
          </w:p>
        </w:tc>
        <w:tc>
          <w:tcPr>
            <w:tcW w:w="2880" w:type="dxa"/>
          </w:tcPr>
          <w:p w:rsidR="0085754B" w:rsidRDefault="0085754B" w:rsidP="00443E06">
            <w:pPr>
              <w:rPr>
                <w:rFonts w:ascii="Garamond" w:hAnsi="Garamond"/>
                <w:sz w:val="24"/>
              </w:rPr>
            </w:pPr>
            <w:r>
              <w:rPr>
                <w:rFonts w:ascii="Garamond" w:hAnsi="Garamond"/>
                <w:sz w:val="24"/>
              </w:rPr>
              <w:t xml:space="preserve">Hartman </w:t>
            </w:r>
            <w:proofErr w:type="spellStart"/>
            <w:r>
              <w:rPr>
                <w:rFonts w:ascii="Garamond" w:hAnsi="Garamond"/>
                <w:sz w:val="24"/>
              </w:rPr>
              <w:t>HartBoard</w:t>
            </w:r>
            <w:proofErr w:type="spellEnd"/>
          </w:p>
          <w:p w:rsidR="0085754B" w:rsidRDefault="004E30AF" w:rsidP="00443E06">
            <w:pPr>
              <w:rPr>
                <w:rFonts w:ascii="Garamond" w:hAnsi="Garamond"/>
                <w:sz w:val="24"/>
              </w:rPr>
            </w:pPr>
            <w:hyperlink r:id="rId7" w:history="1">
              <w:r w:rsidR="0085754B" w:rsidRPr="009567F8">
                <w:rPr>
                  <w:rStyle w:val="Hyperlink"/>
                  <w:rFonts w:ascii="Garamond" w:hAnsi="Garamond"/>
                  <w:sz w:val="24"/>
                </w:rPr>
                <w:t>www.hartboard.com</w:t>
              </w:r>
            </w:hyperlink>
          </w:p>
          <w:p w:rsidR="0085754B" w:rsidRDefault="0085754B" w:rsidP="00443E06">
            <w:pPr>
              <w:rPr>
                <w:rFonts w:ascii="Garamond" w:hAnsi="Garamond"/>
                <w:sz w:val="24"/>
              </w:rPr>
            </w:pPr>
          </w:p>
        </w:tc>
        <w:tc>
          <w:tcPr>
            <w:tcW w:w="1530" w:type="dxa"/>
          </w:tcPr>
          <w:p w:rsidR="0085754B" w:rsidRDefault="0085754B" w:rsidP="00443E06">
            <w:pPr>
              <w:rPr>
                <w:rFonts w:ascii="Garamond" w:hAnsi="Garamond"/>
                <w:sz w:val="24"/>
              </w:rPr>
            </w:pPr>
            <w:r>
              <w:rPr>
                <w:rFonts w:ascii="Garamond" w:hAnsi="Garamond"/>
                <w:sz w:val="24"/>
              </w:rPr>
              <w:t>$167.99 wholesale</w:t>
            </w:r>
          </w:p>
        </w:tc>
      </w:tr>
      <w:tr w:rsidR="0085754B" w:rsidTr="00957F4F">
        <w:tc>
          <w:tcPr>
            <w:tcW w:w="1615" w:type="dxa"/>
          </w:tcPr>
          <w:p w:rsidR="0085754B" w:rsidRDefault="0085754B" w:rsidP="00443E06">
            <w:pPr>
              <w:rPr>
                <w:rFonts w:ascii="Garamond" w:hAnsi="Garamond"/>
                <w:sz w:val="24"/>
              </w:rPr>
            </w:pPr>
            <w:r>
              <w:rPr>
                <w:rFonts w:ascii="Garamond" w:hAnsi="Garamond"/>
                <w:sz w:val="24"/>
              </w:rPr>
              <w:t>Conservation mounting corners</w:t>
            </w:r>
          </w:p>
          <w:p w:rsidR="0085754B" w:rsidRDefault="0085754B" w:rsidP="00443E06">
            <w:pPr>
              <w:rPr>
                <w:rFonts w:ascii="Garamond" w:hAnsi="Garamond"/>
                <w:sz w:val="24"/>
              </w:rPr>
            </w:pPr>
            <w:r>
              <w:rPr>
                <w:rFonts w:ascii="Garamond" w:hAnsi="Garamond"/>
                <w:sz w:val="24"/>
              </w:rPr>
              <w:t>#5064</w:t>
            </w:r>
          </w:p>
        </w:tc>
        <w:tc>
          <w:tcPr>
            <w:tcW w:w="2903" w:type="dxa"/>
          </w:tcPr>
          <w:p w:rsidR="0085754B" w:rsidRDefault="0085754B" w:rsidP="00443E06">
            <w:pPr>
              <w:rPr>
                <w:rFonts w:ascii="Garamond" w:hAnsi="Garamond"/>
                <w:sz w:val="24"/>
              </w:rPr>
            </w:pPr>
            <w:r>
              <w:rPr>
                <w:rFonts w:ascii="Garamond" w:hAnsi="Garamond"/>
                <w:sz w:val="24"/>
              </w:rPr>
              <w:t>Use with foam board to mount photos without using adhesive on the photos</w:t>
            </w:r>
          </w:p>
        </w:tc>
        <w:tc>
          <w:tcPr>
            <w:tcW w:w="1440" w:type="dxa"/>
          </w:tcPr>
          <w:p w:rsidR="0085754B" w:rsidRDefault="0085754B" w:rsidP="00443E06">
            <w:pPr>
              <w:rPr>
                <w:rFonts w:ascii="Garamond" w:hAnsi="Garamond"/>
                <w:sz w:val="24"/>
              </w:rPr>
            </w:pPr>
            <w:r>
              <w:rPr>
                <w:rFonts w:ascii="Garamond" w:hAnsi="Garamond"/>
                <w:sz w:val="24"/>
              </w:rPr>
              <w:t xml:space="preserve">1 box of 250 1 1/4” </w:t>
            </w:r>
          </w:p>
        </w:tc>
        <w:tc>
          <w:tcPr>
            <w:tcW w:w="2880" w:type="dxa"/>
          </w:tcPr>
          <w:p w:rsidR="0085754B" w:rsidRDefault="0085754B" w:rsidP="00443E06">
            <w:pPr>
              <w:rPr>
                <w:rFonts w:ascii="Garamond" w:hAnsi="Garamond"/>
                <w:sz w:val="24"/>
              </w:rPr>
            </w:pPr>
            <w:r>
              <w:rPr>
                <w:rFonts w:ascii="Garamond" w:hAnsi="Garamond"/>
                <w:sz w:val="24"/>
              </w:rPr>
              <w:t>United Mfrs. Supplies, Inc.</w:t>
            </w:r>
          </w:p>
          <w:p w:rsidR="0085754B" w:rsidRDefault="004E30AF" w:rsidP="00443E06">
            <w:pPr>
              <w:rPr>
                <w:rFonts w:ascii="Garamond" w:hAnsi="Garamond"/>
                <w:sz w:val="24"/>
              </w:rPr>
            </w:pPr>
            <w:hyperlink r:id="rId8" w:history="1">
              <w:r w:rsidR="0085754B" w:rsidRPr="009567F8">
                <w:rPr>
                  <w:rStyle w:val="Hyperlink"/>
                  <w:rFonts w:ascii="Garamond" w:hAnsi="Garamond"/>
                  <w:sz w:val="24"/>
                </w:rPr>
                <w:t>www.unitedmfrs.com</w:t>
              </w:r>
            </w:hyperlink>
          </w:p>
          <w:p w:rsidR="0085754B" w:rsidRDefault="0085754B" w:rsidP="00443E06">
            <w:pPr>
              <w:rPr>
                <w:rFonts w:ascii="Garamond" w:hAnsi="Garamond"/>
                <w:sz w:val="24"/>
              </w:rPr>
            </w:pPr>
          </w:p>
        </w:tc>
        <w:tc>
          <w:tcPr>
            <w:tcW w:w="1530" w:type="dxa"/>
          </w:tcPr>
          <w:p w:rsidR="0085754B" w:rsidRDefault="0085754B" w:rsidP="00443E06">
            <w:pPr>
              <w:rPr>
                <w:rFonts w:ascii="Garamond" w:hAnsi="Garamond"/>
                <w:sz w:val="24"/>
              </w:rPr>
            </w:pPr>
            <w:r>
              <w:rPr>
                <w:rFonts w:ascii="Garamond" w:hAnsi="Garamond"/>
                <w:sz w:val="24"/>
              </w:rPr>
              <w:t>$13.05</w:t>
            </w:r>
          </w:p>
        </w:tc>
      </w:tr>
      <w:tr w:rsidR="0085754B" w:rsidTr="00957F4F">
        <w:tc>
          <w:tcPr>
            <w:tcW w:w="1615" w:type="dxa"/>
          </w:tcPr>
          <w:p w:rsidR="0085754B" w:rsidRDefault="0085754B" w:rsidP="00443E06">
            <w:pPr>
              <w:rPr>
                <w:rFonts w:ascii="Garamond" w:hAnsi="Garamond"/>
                <w:sz w:val="24"/>
              </w:rPr>
            </w:pPr>
            <w:r>
              <w:rPr>
                <w:rFonts w:ascii="Garamond" w:hAnsi="Garamond"/>
                <w:sz w:val="24"/>
              </w:rPr>
              <w:t>Conservation mounting corners</w:t>
            </w:r>
          </w:p>
          <w:p w:rsidR="0085754B" w:rsidRDefault="0085754B" w:rsidP="00443E06">
            <w:pPr>
              <w:rPr>
                <w:rFonts w:ascii="Garamond" w:hAnsi="Garamond"/>
                <w:sz w:val="24"/>
              </w:rPr>
            </w:pPr>
            <w:r>
              <w:rPr>
                <w:rFonts w:ascii="Garamond" w:hAnsi="Garamond"/>
                <w:sz w:val="24"/>
              </w:rPr>
              <w:t>#5065</w:t>
            </w:r>
          </w:p>
        </w:tc>
        <w:tc>
          <w:tcPr>
            <w:tcW w:w="2903" w:type="dxa"/>
          </w:tcPr>
          <w:p w:rsidR="0085754B" w:rsidRDefault="0085754B" w:rsidP="00443E06">
            <w:pPr>
              <w:rPr>
                <w:rFonts w:ascii="Garamond" w:hAnsi="Garamond"/>
                <w:sz w:val="24"/>
              </w:rPr>
            </w:pPr>
          </w:p>
        </w:tc>
        <w:tc>
          <w:tcPr>
            <w:tcW w:w="1440" w:type="dxa"/>
          </w:tcPr>
          <w:p w:rsidR="0085754B" w:rsidRDefault="0085754B" w:rsidP="00443E06">
            <w:pPr>
              <w:rPr>
                <w:rFonts w:ascii="Garamond" w:hAnsi="Garamond"/>
                <w:sz w:val="24"/>
              </w:rPr>
            </w:pPr>
            <w:r>
              <w:rPr>
                <w:rFonts w:ascii="Garamond" w:hAnsi="Garamond"/>
                <w:sz w:val="24"/>
              </w:rPr>
              <w:t>1 box of 100</w:t>
            </w:r>
          </w:p>
          <w:p w:rsidR="0085754B" w:rsidRDefault="0085754B" w:rsidP="00443E06">
            <w:pPr>
              <w:rPr>
                <w:rFonts w:ascii="Garamond" w:hAnsi="Garamond"/>
                <w:sz w:val="24"/>
              </w:rPr>
            </w:pPr>
            <w:r>
              <w:rPr>
                <w:rFonts w:ascii="Garamond" w:hAnsi="Garamond"/>
                <w:sz w:val="24"/>
              </w:rPr>
              <w:t>3”</w:t>
            </w:r>
          </w:p>
        </w:tc>
        <w:tc>
          <w:tcPr>
            <w:tcW w:w="2880" w:type="dxa"/>
          </w:tcPr>
          <w:p w:rsidR="0085754B" w:rsidRDefault="0085754B" w:rsidP="00443E06">
            <w:pPr>
              <w:rPr>
                <w:rFonts w:ascii="Garamond" w:hAnsi="Garamond"/>
                <w:sz w:val="24"/>
              </w:rPr>
            </w:pPr>
            <w:r>
              <w:rPr>
                <w:rFonts w:ascii="Garamond" w:hAnsi="Garamond"/>
                <w:sz w:val="24"/>
              </w:rPr>
              <w:t>United Mfrs. Supplies, Inc.</w:t>
            </w:r>
          </w:p>
          <w:p w:rsidR="0085754B" w:rsidRDefault="004E30AF" w:rsidP="00443E06">
            <w:pPr>
              <w:rPr>
                <w:rFonts w:ascii="Garamond" w:hAnsi="Garamond"/>
                <w:sz w:val="24"/>
              </w:rPr>
            </w:pPr>
            <w:hyperlink r:id="rId9" w:history="1">
              <w:r w:rsidR="0085754B" w:rsidRPr="009567F8">
                <w:rPr>
                  <w:rStyle w:val="Hyperlink"/>
                  <w:rFonts w:ascii="Garamond" w:hAnsi="Garamond"/>
                  <w:sz w:val="24"/>
                </w:rPr>
                <w:t>www.unitedmfrs.com</w:t>
              </w:r>
            </w:hyperlink>
          </w:p>
          <w:p w:rsidR="0085754B" w:rsidRDefault="0085754B" w:rsidP="00443E06">
            <w:pPr>
              <w:rPr>
                <w:rFonts w:ascii="Garamond" w:hAnsi="Garamond"/>
                <w:sz w:val="24"/>
              </w:rPr>
            </w:pPr>
          </w:p>
        </w:tc>
        <w:tc>
          <w:tcPr>
            <w:tcW w:w="1530" w:type="dxa"/>
          </w:tcPr>
          <w:p w:rsidR="0085754B" w:rsidRDefault="0085754B" w:rsidP="00443E06">
            <w:pPr>
              <w:rPr>
                <w:rFonts w:ascii="Garamond" w:hAnsi="Garamond"/>
                <w:sz w:val="24"/>
              </w:rPr>
            </w:pPr>
            <w:r>
              <w:rPr>
                <w:rFonts w:ascii="Garamond" w:hAnsi="Garamond"/>
                <w:sz w:val="24"/>
              </w:rPr>
              <w:t>$11.55 per box</w:t>
            </w:r>
          </w:p>
        </w:tc>
      </w:tr>
      <w:tr w:rsidR="0085754B" w:rsidTr="00957F4F">
        <w:tc>
          <w:tcPr>
            <w:tcW w:w="1615" w:type="dxa"/>
          </w:tcPr>
          <w:p w:rsidR="0085754B" w:rsidRDefault="0085754B" w:rsidP="00443E06">
            <w:pPr>
              <w:rPr>
                <w:rFonts w:ascii="Garamond" w:hAnsi="Garamond"/>
                <w:sz w:val="24"/>
              </w:rPr>
            </w:pPr>
            <w:r>
              <w:rPr>
                <w:rFonts w:ascii="Garamond" w:hAnsi="Garamond"/>
                <w:sz w:val="24"/>
              </w:rPr>
              <w:t>Scotch reusable double stick tape</w:t>
            </w:r>
          </w:p>
        </w:tc>
        <w:tc>
          <w:tcPr>
            <w:tcW w:w="2903" w:type="dxa"/>
          </w:tcPr>
          <w:p w:rsidR="0085754B" w:rsidRDefault="0085754B" w:rsidP="00443E06">
            <w:pPr>
              <w:rPr>
                <w:rFonts w:ascii="Garamond" w:hAnsi="Garamond"/>
                <w:sz w:val="24"/>
              </w:rPr>
            </w:pPr>
            <w:r>
              <w:rPr>
                <w:rFonts w:ascii="Garamond" w:hAnsi="Garamond"/>
                <w:sz w:val="24"/>
              </w:rPr>
              <w:t>This tape will not damage photos or the foam board, but I wouldn’t use it with originals</w:t>
            </w:r>
            <w:r w:rsidR="00F51359">
              <w:rPr>
                <w:rFonts w:ascii="Garamond" w:hAnsi="Garamond"/>
                <w:sz w:val="24"/>
              </w:rPr>
              <w:t>. We use this for larger prints with corners.</w:t>
            </w:r>
          </w:p>
        </w:tc>
        <w:tc>
          <w:tcPr>
            <w:tcW w:w="1440" w:type="dxa"/>
          </w:tcPr>
          <w:p w:rsidR="0085754B" w:rsidRDefault="0085754B" w:rsidP="00443E06">
            <w:pPr>
              <w:rPr>
                <w:rFonts w:ascii="Garamond" w:hAnsi="Garamond"/>
                <w:sz w:val="24"/>
              </w:rPr>
            </w:pPr>
            <w:r>
              <w:rPr>
                <w:rFonts w:ascii="Garamond" w:hAnsi="Garamond"/>
                <w:sz w:val="24"/>
              </w:rPr>
              <w:t>1 roll</w:t>
            </w:r>
          </w:p>
        </w:tc>
        <w:tc>
          <w:tcPr>
            <w:tcW w:w="2880" w:type="dxa"/>
          </w:tcPr>
          <w:p w:rsidR="0085754B" w:rsidRDefault="004E30AF" w:rsidP="00443E06">
            <w:pPr>
              <w:rPr>
                <w:rFonts w:ascii="Garamond" w:hAnsi="Garamond"/>
                <w:sz w:val="24"/>
              </w:rPr>
            </w:pPr>
            <w:hyperlink r:id="rId10" w:history="1">
              <w:r w:rsidR="0085754B" w:rsidRPr="002D5E6C">
                <w:rPr>
                  <w:rStyle w:val="Hyperlink"/>
                  <w:rFonts w:ascii="Garamond" w:hAnsi="Garamond"/>
                  <w:sz w:val="24"/>
                </w:rPr>
                <w:t>www.amazon.com</w:t>
              </w:r>
            </w:hyperlink>
          </w:p>
          <w:p w:rsidR="0085754B" w:rsidRDefault="004E30AF" w:rsidP="00443E06">
            <w:pPr>
              <w:rPr>
                <w:rFonts w:ascii="Garamond" w:hAnsi="Garamond"/>
                <w:sz w:val="24"/>
              </w:rPr>
            </w:pPr>
            <w:hyperlink r:id="rId11" w:history="1"/>
          </w:p>
        </w:tc>
        <w:tc>
          <w:tcPr>
            <w:tcW w:w="1530" w:type="dxa"/>
          </w:tcPr>
          <w:p w:rsidR="0085754B" w:rsidRDefault="0085754B" w:rsidP="00443E06">
            <w:pPr>
              <w:rPr>
                <w:rFonts w:ascii="Garamond" w:hAnsi="Garamond"/>
                <w:sz w:val="24"/>
              </w:rPr>
            </w:pPr>
            <w:r>
              <w:rPr>
                <w:rFonts w:ascii="Garamond" w:hAnsi="Garamond"/>
                <w:sz w:val="24"/>
              </w:rPr>
              <w:t>$5.23</w:t>
            </w:r>
          </w:p>
        </w:tc>
      </w:tr>
      <w:tr w:rsidR="0085754B" w:rsidTr="00957F4F">
        <w:tc>
          <w:tcPr>
            <w:tcW w:w="1615" w:type="dxa"/>
          </w:tcPr>
          <w:p w:rsidR="0085754B" w:rsidRDefault="0085754B" w:rsidP="00443E06">
            <w:pPr>
              <w:rPr>
                <w:rFonts w:ascii="Garamond" w:hAnsi="Garamond"/>
                <w:sz w:val="24"/>
              </w:rPr>
            </w:pPr>
            <w:r>
              <w:rPr>
                <w:rFonts w:ascii="Garamond" w:hAnsi="Garamond"/>
                <w:sz w:val="24"/>
              </w:rPr>
              <w:t>Foam Board quick hangers</w:t>
            </w:r>
          </w:p>
          <w:p w:rsidR="0085754B" w:rsidRDefault="0085754B" w:rsidP="00443E06">
            <w:pPr>
              <w:rPr>
                <w:rFonts w:ascii="Garamond" w:hAnsi="Garamond"/>
                <w:sz w:val="24"/>
              </w:rPr>
            </w:pPr>
            <w:r>
              <w:rPr>
                <w:rFonts w:ascii="Garamond" w:hAnsi="Garamond"/>
                <w:sz w:val="24"/>
              </w:rPr>
              <w:t>#4191</w:t>
            </w:r>
          </w:p>
        </w:tc>
        <w:tc>
          <w:tcPr>
            <w:tcW w:w="2903" w:type="dxa"/>
          </w:tcPr>
          <w:p w:rsidR="0085754B" w:rsidRDefault="0085754B" w:rsidP="00443E06">
            <w:pPr>
              <w:rPr>
                <w:rFonts w:ascii="Garamond" w:hAnsi="Garamond"/>
                <w:sz w:val="24"/>
              </w:rPr>
            </w:pPr>
            <w:r>
              <w:rPr>
                <w:rFonts w:ascii="Garamond" w:hAnsi="Garamond"/>
                <w:sz w:val="24"/>
              </w:rPr>
              <w:t>Claw-type hangers for hanging foam with string or fishing line</w:t>
            </w:r>
          </w:p>
        </w:tc>
        <w:tc>
          <w:tcPr>
            <w:tcW w:w="1440" w:type="dxa"/>
          </w:tcPr>
          <w:p w:rsidR="0085754B" w:rsidRDefault="0085754B" w:rsidP="00443E06">
            <w:pPr>
              <w:rPr>
                <w:rFonts w:ascii="Garamond" w:hAnsi="Garamond"/>
                <w:sz w:val="24"/>
              </w:rPr>
            </w:pPr>
            <w:r>
              <w:rPr>
                <w:rFonts w:ascii="Garamond" w:hAnsi="Garamond"/>
                <w:sz w:val="24"/>
              </w:rPr>
              <w:t>1 box of 100</w:t>
            </w:r>
          </w:p>
        </w:tc>
        <w:tc>
          <w:tcPr>
            <w:tcW w:w="2880" w:type="dxa"/>
          </w:tcPr>
          <w:p w:rsidR="0085754B" w:rsidRDefault="0085754B" w:rsidP="00443E06">
            <w:pPr>
              <w:rPr>
                <w:rFonts w:ascii="Garamond" w:hAnsi="Garamond"/>
                <w:sz w:val="24"/>
              </w:rPr>
            </w:pPr>
            <w:r>
              <w:rPr>
                <w:rFonts w:ascii="Garamond" w:hAnsi="Garamond"/>
                <w:sz w:val="24"/>
              </w:rPr>
              <w:t>United Mfrs. Supplies, Inc.</w:t>
            </w:r>
          </w:p>
          <w:p w:rsidR="0085754B" w:rsidRDefault="004E30AF" w:rsidP="00443E06">
            <w:pPr>
              <w:rPr>
                <w:rFonts w:ascii="Garamond" w:hAnsi="Garamond"/>
                <w:sz w:val="24"/>
              </w:rPr>
            </w:pPr>
            <w:hyperlink r:id="rId12" w:history="1">
              <w:r w:rsidR="0085754B" w:rsidRPr="009567F8">
                <w:rPr>
                  <w:rStyle w:val="Hyperlink"/>
                  <w:rFonts w:ascii="Garamond" w:hAnsi="Garamond"/>
                  <w:sz w:val="24"/>
                </w:rPr>
                <w:t>www.unitedmfrs.com</w:t>
              </w:r>
            </w:hyperlink>
          </w:p>
          <w:p w:rsidR="0085754B" w:rsidRDefault="0085754B" w:rsidP="00443E06">
            <w:pPr>
              <w:rPr>
                <w:rFonts w:ascii="Garamond" w:hAnsi="Garamond"/>
                <w:sz w:val="24"/>
              </w:rPr>
            </w:pPr>
          </w:p>
        </w:tc>
        <w:tc>
          <w:tcPr>
            <w:tcW w:w="1530" w:type="dxa"/>
          </w:tcPr>
          <w:p w:rsidR="0085754B" w:rsidRDefault="0085754B" w:rsidP="00443E06">
            <w:pPr>
              <w:rPr>
                <w:rFonts w:ascii="Garamond" w:hAnsi="Garamond"/>
                <w:sz w:val="24"/>
              </w:rPr>
            </w:pPr>
            <w:r>
              <w:rPr>
                <w:rFonts w:ascii="Garamond" w:hAnsi="Garamond"/>
                <w:sz w:val="24"/>
              </w:rPr>
              <w:t>$5.85 per box</w:t>
            </w:r>
          </w:p>
        </w:tc>
      </w:tr>
      <w:tr w:rsidR="0085754B" w:rsidTr="00957F4F">
        <w:tc>
          <w:tcPr>
            <w:tcW w:w="1615" w:type="dxa"/>
          </w:tcPr>
          <w:p w:rsidR="0085754B" w:rsidRDefault="0085754B" w:rsidP="00443E06">
            <w:pPr>
              <w:rPr>
                <w:rFonts w:ascii="Garamond" w:hAnsi="Garamond"/>
                <w:sz w:val="24"/>
              </w:rPr>
            </w:pPr>
            <w:r>
              <w:rPr>
                <w:rFonts w:ascii="Garamond" w:hAnsi="Garamond"/>
                <w:sz w:val="24"/>
              </w:rPr>
              <w:t>Sticky Back Velcro</w:t>
            </w:r>
          </w:p>
        </w:tc>
        <w:tc>
          <w:tcPr>
            <w:tcW w:w="2903" w:type="dxa"/>
          </w:tcPr>
          <w:p w:rsidR="0085754B" w:rsidRDefault="0085754B" w:rsidP="00443E06">
            <w:pPr>
              <w:rPr>
                <w:rFonts w:ascii="Garamond" w:hAnsi="Garamond"/>
                <w:sz w:val="24"/>
              </w:rPr>
            </w:pPr>
            <w:r>
              <w:rPr>
                <w:rFonts w:ascii="Garamond" w:hAnsi="Garamond"/>
                <w:sz w:val="24"/>
              </w:rPr>
              <w:t>Hooks get stapled to the wall, loops get stuck to the foam board</w:t>
            </w:r>
          </w:p>
        </w:tc>
        <w:tc>
          <w:tcPr>
            <w:tcW w:w="1440" w:type="dxa"/>
          </w:tcPr>
          <w:p w:rsidR="0085754B" w:rsidRDefault="0085754B" w:rsidP="00443E06">
            <w:pPr>
              <w:rPr>
                <w:rFonts w:ascii="Garamond" w:hAnsi="Garamond"/>
                <w:sz w:val="24"/>
              </w:rPr>
            </w:pPr>
            <w:r>
              <w:rPr>
                <w:rFonts w:ascii="Garamond" w:hAnsi="Garamond"/>
                <w:sz w:val="24"/>
              </w:rPr>
              <w:t>1 box of hooks and loops, 15 feet x ¾ inch</w:t>
            </w:r>
          </w:p>
        </w:tc>
        <w:tc>
          <w:tcPr>
            <w:tcW w:w="2880" w:type="dxa"/>
          </w:tcPr>
          <w:p w:rsidR="0085754B" w:rsidRDefault="0085754B" w:rsidP="00443E06">
            <w:pPr>
              <w:rPr>
                <w:rFonts w:ascii="Garamond" w:hAnsi="Garamond"/>
                <w:sz w:val="24"/>
              </w:rPr>
            </w:pPr>
            <w:r>
              <w:rPr>
                <w:rFonts w:ascii="Garamond" w:hAnsi="Garamond"/>
                <w:sz w:val="24"/>
              </w:rPr>
              <w:t>Lowe’s/Home Depot</w:t>
            </w:r>
          </w:p>
        </w:tc>
        <w:tc>
          <w:tcPr>
            <w:tcW w:w="1530" w:type="dxa"/>
          </w:tcPr>
          <w:p w:rsidR="0085754B" w:rsidRDefault="0085754B" w:rsidP="00443E06">
            <w:pPr>
              <w:rPr>
                <w:rFonts w:ascii="Garamond" w:hAnsi="Garamond"/>
                <w:sz w:val="24"/>
              </w:rPr>
            </w:pPr>
            <w:r>
              <w:rPr>
                <w:rFonts w:ascii="Garamond" w:hAnsi="Garamond"/>
                <w:sz w:val="24"/>
              </w:rPr>
              <w:t>$16.97</w:t>
            </w:r>
          </w:p>
        </w:tc>
      </w:tr>
      <w:tr w:rsidR="0085754B" w:rsidTr="00957F4F">
        <w:tc>
          <w:tcPr>
            <w:tcW w:w="1615" w:type="dxa"/>
          </w:tcPr>
          <w:p w:rsidR="0085754B" w:rsidRDefault="0085754B" w:rsidP="00443E06">
            <w:pPr>
              <w:rPr>
                <w:rFonts w:ascii="Garamond" w:hAnsi="Garamond"/>
                <w:sz w:val="24"/>
              </w:rPr>
            </w:pPr>
            <w:r>
              <w:rPr>
                <w:rFonts w:ascii="Garamond" w:hAnsi="Garamond"/>
                <w:sz w:val="24"/>
              </w:rPr>
              <w:t>Blue Painters Tape</w:t>
            </w:r>
          </w:p>
        </w:tc>
        <w:tc>
          <w:tcPr>
            <w:tcW w:w="2903" w:type="dxa"/>
          </w:tcPr>
          <w:p w:rsidR="0085754B" w:rsidRDefault="0085754B" w:rsidP="00443E06">
            <w:pPr>
              <w:rPr>
                <w:rFonts w:ascii="Garamond" w:hAnsi="Garamond"/>
                <w:sz w:val="24"/>
              </w:rPr>
            </w:pPr>
            <w:r>
              <w:rPr>
                <w:rFonts w:ascii="Garamond" w:hAnsi="Garamond"/>
                <w:sz w:val="24"/>
              </w:rPr>
              <w:t>Used for marking the location of foam board on the wall and for doing layouts</w:t>
            </w:r>
          </w:p>
        </w:tc>
        <w:tc>
          <w:tcPr>
            <w:tcW w:w="1440" w:type="dxa"/>
          </w:tcPr>
          <w:p w:rsidR="0085754B" w:rsidRDefault="0085754B" w:rsidP="00443E06">
            <w:pPr>
              <w:rPr>
                <w:rFonts w:ascii="Garamond" w:hAnsi="Garamond"/>
                <w:sz w:val="24"/>
              </w:rPr>
            </w:pPr>
            <w:r>
              <w:rPr>
                <w:rFonts w:ascii="Garamond" w:hAnsi="Garamond"/>
                <w:sz w:val="24"/>
              </w:rPr>
              <w:t>1 roll 180 feet x .94 inch</w:t>
            </w:r>
          </w:p>
        </w:tc>
        <w:tc>
          <w:tcPr>
            <w:tcW w:w="2880" w:type="dxa"/>
          </w:tcPr>
          <w:p w:rsidR="0085754B" w:rsidRDefault="0085754B" w:rsidP="00443E06">
            <w:pPr>
              <w:rPr>
                <w:rFonts w:ascii="Garamond" w:hAnsi="Garamond"/>
                <w:sz w:val="24"/>
              </w:rPr>
            </w:pPr>
            <w:r>
              <w:rPr>
                <w:rFonts w:ascii="Garamond" w:hAnsi="Garamond"/>
                <w:sz w:val="24"/>
              </w:rPr>
              <w:t>Lowe’s/Home Depot</w:t>
            </w:r>
          </w:p>
        </w:tc>
        <w:tc>
          <w:tcPr>
            <w:tcW w:w="1530" w:type="dxa"/>
          </w:tcPr>
          <w:p w:rsidR="0085754B" w:rsidRDefault="0085754B" w:rsidP="00443E06">
            <w:pPr>
              <w:rPr>
                <w:rFonts w:ascii="Garamond" w:hAnsi="Garamond"/>
                <w:sz w:val="24"/>
              </w:rPr>
            </w:pPr>
            <w:r>
              <w:rPr>
                <w:rFonts w:ascii="Garamond" w:hAnsi="Garamond"/>
                <w:sz w:val="24"/>
              </w:rPr>
              <w:t>$3.93</w:t>
            </w:r>
          </w:p>
        </w:tc>
      </w:tr>
      <w:tr w:rsidR="0085754B" w:rsidTr="00957F4F">
        <w:tc>
          <w:tcPr>
            <w:tcW w:w="1615" w:type="dxa"/>
          </w:tcPr>
          <w:p w:rsidR="0085754B" w:rsidRDefault="0085754B" w:rsidP="00443E06">
            <w:pPr>
              <w:rPr>
                <w:rFonts w:ascii="Garamond" w:hAnsi="Garamond"/>
                <w:sz w:val="24"/>
              </w:rPr>
            </w:pPr>
            <w:r>
              <w:rPr>
                <w:rFonts w:ascii="Garamond" w:hAnsi="Garamond"/>
                <w:sz w:val="24"/>
              </w:rPr>
              <w:t>Staple gun model number T50X</w:t>
            </w:r>
          </w:p>
        </w:tc>
        <w:tc>
          <w:tcPr>
            <w:tcW w:w="2903" w:type="dxa"/>
          </w:tcPr>
          <w:p w:rsidR="0085754B" w:rsidRDefault="0085754B" w:rsidP="00443E06">
            <w:pPr>
              <w:rPr>
                <w:rFonts w:ascii="Garamond" w:hAnsi="Garamond"/>
                <w:sz w:val="24"/>
              </w:rPr>
            </w:pPr>
            <w:r>
              <w:rPr>
                <w:rFonts w:ascii="Garamond" w:hAnsi="Garamond"/>
                <w:sz w:val="24"/>
              </w:rPr>
              <w:t>Arrow Fastener 3/8 inch manual staple gun with comfort grips</w:t>
            </w:r>
          </w:p>
        </w:tc>
        <w:tc>
          <w:tcPr>
            <w:tcW w:w="1440" w:type="dxa"/>
          </w:tcPr>
          <w:p w:rsidR="0085754B" w:rsidRDefault="0085754B" w:rsidP="00443E06">
            <w:pPr>
              <w:rPr>
                <w:rFonts w:ascii="Garamond" w:hAnsi="Garamond"/>
                <w:sz w:val="24"/>
              </w:rPr>
            </w:pPr>
            <w:r>
              <w:rPr>
                <w:rFonts w:ascii="Garamond" w:hAnsi="Garamond"/>
                <w:sz w:val="24"/>
              </w:rPr>
              <w:t>1 staple gun</w:t>
            </w:r>
          </w:p>
        </w:tc>
        <w:tc>
          <w:tcPr>
            <w:tcW w:w="2880" w:type="dxa"/>
          </w:tcPr>
          <w:p w:rsidR="0085754B" w:rsidRDefault="0085754B" w:rsidP="00443E06">
            <w:pPr>
              <w:rPr>
                <w:rFonts w:ascii="Garamond" w:hAnsi="Garamond"/>
                <w:sz w:val="24"/>
              </w:rPr>
            </w:pPr>
            <w:r>
              <w:rPr>
                <w:rFonts w:ascii="Garamond" w:hAnsi="Garamond"/>
                <w:sz w:val="24"/>
              </w:rPr>
              <w:t>Lowes/Home Depot</w:t>
            </w:r>
          </w:p>
        </w:tc>
        <w:tc>
          <w:tcPr>
            <w:tcW w:w="1530" w:type="dxa"/>
          </w:tcPr>
          <w:p w:rsidR="0085754B" w:rsidRDefault="0085754B" w:rsidP="00443E06">
            <w:pPr>
              <w:rPr>
                <w:rFonts w:ascii="Garamond" w:hAnsi="Garamond"/>
                <w:sz w:val="24"/>
              </w:rPr>
            </w:pPr>
            <w:r>
              <w:rPr>
                <w:rFonts w:ascii="Garamond" w:hAnsi="Garamond"/>
                <w:sz w:val="24"/>
              </w:rPr>
              <w:t>$16.97</w:t>
            </w:r>
          </w:p>
        </w:tc>
      </w:tr>
      <w:tr w:rsidR="0085754B" w:rsidTr="00957F4F">
        <w:tc>
          <w:tcPr>
            <w:tcW w:w="1615" w:type="dxa"/>
          </w:tcPr>
          <w:p w:rsidR="0085754B" w:rsidRDefault="0085754B" w:rsidP="00443E06">
            <w:pPr>
              <w:rPr>
                <w:rFonts w:ascii="Garamond" w:hAnsi="Garamond"/>
                <w:sz w:val="24"/>
              </w:rPr>
            </w:pPr>
            <w:r>
              <w:rPr>
                <w:rFonts w:ascii="Garamond" w:hAnsi="Garamond"/>
                <w:sz w:val="24"/>
              </w:rPr>
              <w:t>Staples</w:t>
            </w:r>
          </w:p>
        </w:tc>
        <w:tc>
          <w:tcPr>
            <w:tcW w:w="2903" w:type="dxa"/>
          </w:tcPr>
          <w:p w:rsidR="0085754B" w:rsidRDefault="0085754B" w:rsidP="00443E06">
            <w:pPr>
              <w:rPr>
                <w:rFonts w:ascii="Garamond" w:hAnsi="Garamond"/>
                <w:sz w:val="24"/>
              </w:rPr>
            </w:pPr>
            <w:r>
              <w:rPr>
                <w:rFonts w:ascii="Garamond" w:hAnsi="Garamond"/>
                <w:sz w:val="24"/>
              </w:rPr>
              <w:t>Arrow T50 5/16</w:t>
            </w:r>
            <w:r>
              <w:rPr>
                <w:rFonts w:ascii="Garamond" w:hAnsi="Garamond"/>
                <w:sz w:val="24"/>
                <w:vertAlign w:val="superscript"/>
              </w:rPr>
              <w:t xml:space="preserve"> </w:t>
            </w:r>
            <w:r>
              <w:rPr>
                <w:rFonts w:ascii="Garamond" w:hAnsi="Garamond"/>
                <w:sz w:val="24"/>
              </w:rPr>
              <w:t>or 3/8 inch staples</w:t>
            </w:r>
          </w:p>
        </w:tc>
        <w:tc>
          <w:tcPr>
            <w:tcW w:w="1440" w:type="dxa"/>
          </w:tcPr>
          <w:p w:rsidR="0085754B" w:rsidRDefault="0085754B" w:rsidP="00443E06">
            <w:pPr>
              <w:rPr>
                <w:rFonts w:ascii="Garamond" w:hAnsi="Garamond"/>
                <w:sz w:val="24"/>
              </w:rPr>
            </w:pPr>
            <w:r>
              <w:rPr>
                <w:rFonts w:ascii="Garamond" w:hAnsi="Garamond"/>
                <w:sz w:val="24"/>
              </w:rPr>
              <w:t>1 box of 1250</w:t>
            </w:r>
          </w:p>
        </w:tc>
        <w:tc>
          <w:tcPr>
            <w:tcW w:w="2880" w:type="dxa"/>
          </w:tcPr>
          <w:p w:rsidR="0085754B" w:rsidRDefault="0085754B" w:rsidP="00443E06">
            <w:pPr>
              <w:rPr>
                <w:rFonts w:ascii="Garamond" w:hAnsi="Garamond"/>
                <w:sz w:val="24"/>
              </w:rPr>
            </w:pPr>
            <w:r>
              <w:rPr>
                <w:rFonts w:ascii="Garamond" w:hAnsi="Garamond"/>
                <w:sz w:val="24"/>
              </w:rPr>
              <w:t>Lowes/Home Depot</w:t>
            </w:r>
          </w:p>
        </w:tc>
        <w:tc>
          <w:tcPr>
            <w:tcW w:w="1530" w:type="dxa"/>
          </w:tcPr>
          <w:p w:rsidR="0085754B" w:rsidRDefault="0085754B" w:rsidP="00443E06">
            <w:pPr>
              <w:rPr>
                <w:rFonts w:ascii="Garamond" w:hAnsi="Garamond"/>
                <w:sz w:val="24"/>
              </w:rPr>
            </w:pPr>
            <w:r>
              <w:rPr>
                <w:rFonts w:ascii="Garamond" w:hAnsi="Garamond"/>
                <w:sz w:val="24"/>
              </w:rPr>
              <w:t>$2.98-$3.22</w:t>
            </w:r>
          </w:p>
        </w:tc>
      </w:tr>
      <w:tr w:rsidR="0085754B" w:rsidTr="00957F4F">
        <w:tc>
          <w:tcPr>
            <w:tcW w:w="1615" w:type="dxa"/>
          </w:tcPr>
          <w:p w:rsidR="0085754B" w:rsidRDefault="0085754B" w:rsidP="00443E06">
            <w:pPr>
              <w:rPr>
                <w:rFonts w:ascii="Garamond" w:hAnsi="Garamond"/>
                <w:sz w:val="24"/>
              </w:rPr>
            </w:pPr>
            <w:r>
              <w:rPr>
                <w:rFonts w:ascii="Garamond" w:hAnsi="Garamond"/>
                <w:sz w:val="24"/>
              </w:rPr>
              <w:lastRenderedPageBreak/>
              <w:t>Guides</w:t>
            </w:r>
          </w:p>
        </w:tc>
        <w:tc>
          <w:tcPr>
            <w:tcW w:w="2903" w:type="dxa"/>
          </w:tcPr>
          <w:p w:rsidR="0085754B" w:rsidRDefault="0085754B" w:rsidP="00443E06">
            <w:pPr>
              <w:rPr>
                <w:rFonts w:ascii="Garamond" w:hAnsi="Garamond"/>
                <w:sz w:val="24"/>
              </w:rPr>
            </w:pPr>
            <w:r>
              <w:rPr>
                <w:rFonts w:ascii="Garamond" w:hAnsi="Garamond"/>
                <w:sz w:val="24"/>
              </w:rPr>
              <w:t xml:space="preserve">Guides can be made of scrap foam board. They’re used for evenly spacing photos on the wall and for marking </w:t>
            </w:r>
            <w:proofErr w:type="spellStart"/>
            <w:r>
              <w:rPr>
                <w:rFonts w:ascii="Garamond" w:hAnsi="Garamond"/>
                <w:sz w:val="24"/>
              </w:rPr>
              <w:t>velcro</w:t>
            </w:r>
            <w:proofErr w:type="spellEnd"/>
            <w:r>
              <w:rPr>
                <w:rFonts w:ascii="Garamond" w:hAnsi="Garamond"/>
                <w:sz w:val="24"/>
              </w:rPr>
              <w:t xml:space="preserve"> and clip placement. We use ¾ inch, 2 inch, 4 inch, and 6 inch guides</w:t>
            </w:r>
          </w:p>
        </w:tc>
        <w:tc>
          <w:tcPr>
            <w:tcW w:w="1440" w:type="dxa"/>
          </w:tcPr>
          <w:p w:rsidR="0085754B" w:rsidRDefault="0085754B" w:rsidP="00443E06">
            <w:pPr>
              <w:rPr>
                <w:rFonts w:ascii="Garamond" w:hAnsi="Garamond"/>
                <w:sz w:val="24"/>
              </w:rPr>
            </w:pPr>
          </w:p>
        </w:tc>
        <w:tc>
          <w:tcPr>
            <w:tcW w:w="2880" w:type="dxa"/>
          </w:tcPr>
          <w:p w:rsidR="0085754B" w:rsidRPr="00593632" w:rsidRDefault="0085754B" w:rsidP="00443E06">
            <w:pPr>
              <w:rPr>
                <w:rFonts w:ascii="Garamond" w:hAnsi="Garamond"/>
                <w:sz w:val="24"/>
              </w:rPr>
            </w:pPr>
            <w:r>
              <w:rPr>
                <w:rFonts w:ascii="Garamond" w:hAnsi="Garamond"/>
                <w:sz w:val="24"/>
              </w:rPr>
              <w:t>Foam board scrap pile</w:t>
            </w:r>
          </w:p>
        </w:tc>
        <w:tc>
          <w:tcPr>
            <w:tcW w:w="1530" w:type="dxa"/>
          </w:tcPr>
          <w:p w:rsidR="0085754B" w:rsidRDefault="0085754B" w:rsidP="00443E06">
            <w:pPr>
              <w:rPr>
                <w:rFonts w:ascii="Garamond" w:hAnsi="Garamond"/>
                <w:sz w:val="24"/>
              </w:rPr>
            </w:pPr>
            <w:r>
              <w:rPr>
                <w:rFonts w:ascii="Garamond" w:hAnsi="Garamond"/>
                <w:sz w:val="24"/>
              </w:rPr>
              <w:t>Free!</w:t>
            </w:r>
          </w:p>
        </w:tc>
      </w:tr>
      <w:tr w:rsidR="0085754B" w:rsidTr="00957F4F">
        <w:tc>
          <w:tcPr>
            <w:tcW w:w="1615" w:type="dxa"/>
          </w:tcPr>
          <w:p w:rsidR="0085754B" w:rsidRDefault="0085754B" w:rsidP="00443E06">
            <w:pPr>
              <w:rPr>
                <w:rFonts w:ascii="Garamond" w:hAnsi="Garamond"/>
                <w:sz w:val="24"/>
              </w:rPr>
            </w:pPr>
            <w:r>
              <w:rPr>
                <w:rFonts w:ascii="Garamond" w:hAnsi="Garamond"/>
                <w:sz w:val="24"/>
              </w:rPr>
              <w:t>Stanley Box Beam standard level, 24 inches</w:t>
            </w:r>
          </w:p>
        </w:tc>
        <w:tc>
          <w:tcPr>
            <w:tcW w:w="2903" w:type="dxa"/>
          </w:tcPr>
          <w:p w:rsidR="0085754B" w:rsidRDefault="0085754B" w:rsidP="00443E06">
            <w:pPr>
              <w:rPr>
                <w:rFonts w:ascii="Garamond" w:hAnsi="Garamond"/>
                <w:sz w:val="24"/>
              </w:rPr>
            </w:pPr>
            <w:r>
              <w:rPr>
                <w:rFonts w:ascii="Garamond" w:hAnsi="Garamond"/>
                <w:sz w:val="24"/>
              </w:rPr>
              <w:t>Invest in a heavy-duty one because it will get dropped</w:t>
            </w:r>
          </w:p>
        </w:tc>
        <w:tc>
          <w:tcPr>
            <w:tcW w:w="1440" w:type="dxa"/>
          </w:tcPr>
          <w:p w:rsidR="0085754B" w:rsidRDefault="0085754B" w:rsidP="00443E06">
            <w:pPr>
              <w:rPr>
                <w:rFonts w:ascii="Garamond" w:hAnsi="Garamond"/>
                <w:sz w:val="24"/>
              </w:rPr>
            </w:pPr>
            <w:r>
              <w:rPr>
                <w:rFonts w:ascii="Garamond" w:hAnsi="Garamond"/>
                <w:sz w:val="24"/>
              </w:rPr>
              <w:t>1 level</w:t>
            </w:r>
          </w:p>
        </w:tc>
        <w:tc>
          <w:tcPr>
            <w:tcW w:w="2880" w:type="dxa"/>
          </w:tcPr>
          <w:p w:rsidR="0085754B" w:rsidRDefault="0085754B" w:rsidP="00443E06">
            <w:pPr>
              <w:rPr>
                <w:rFonts w:ascii="Garamond" w:hAnsi="Garamond"/>
                <w:sz w:val="24"/>
              </w:rPr>
            </w:pPr>
            <w:r>
              <w:rPr>
                <w:rFonts w:ascii="Garamond" w:hAnsi="Garamond"/>
                <w:sz w:val="24"/>
              </w:rPr>
              <w:t>Lowe’s/Home Depot</w:t>
            </w:r>
          </w:p>
        </w:tc>
        <w:tc>
          <w:tcPr>
            <w:tcW w:w="1530" w:type="dxa"/>
          </w:tcPr>
          <w:p w:rsidR="0085754B" w:rsidRDefault="0085754B" w:rsidP="00443E06">
            <w:pPr>
              <w:rPr>
                <w:rFonts w:ascii="Garamond" w:hAnsi="Garamond"/>
                <w:sz w:val="24"/>
              </w:rPr>
            </w:pPr>
            <w:r>
              <w:rPr>
                <w:rFonts w:ascii="Garamond" w:hAnsi="Garamond"/>
                <w:sz w:val="24"/>
              </w:rPr>
              <w:t>$24.98</w:t>
            </w:r>
          </w:p>
        </w:tc>
      </w:tr>
      <w:tr w:rsidR="0085754B" w:rsidTr="00957F4F">
        <w:tc>
          <w:tcPr>
            <w:tcW w:w="1615" w:type="dxa"/>
          </w:tcPr>
          <w:p w:rsidR="0085754B" w:rsidRDefault="0085754B" w:rsidP="00443E06">
            <w:pPr>
              <w:rPr>
                <w:rFonts w:ascii="Garamond" w:hAnsi="Garamond"/>
                <w:sz w:val="24"/>
              </w:rPr>
            </w:pPr>
            <w:r>
              <w:rPr>
                <w:rFonts w:ascii="Garamond" w:hAnsi="Garamond"/>
                <w:sz w:val="24"/>
              </w:rPr>
              <w:t>Fishing line</w:t>
            </w:r>
          </w:p>
        </w:tc>
        <w:tc>
          <w:tcPr>
            <w:tcW w:w="2903" w:type="dxa"/>
          </w:tcPr>
          <w:p w:rsidR="0085754B" w:rsidRDefault="0085754B" w:rsidP="00443E06">
            <w:pPr>
              <w:rPr>
                <w:rFonts w:ascii="Garamond" w:hAnsi="Garamond"/>
                <w:sz w:val="24"/>
              </w:rPr>
            </w:pPr>
            <w:r>
              <w:rPr>
                <w:rFonts w:ascii="Garamond" w:hAnsi="Garamond"/>
                <w:sz w:val="24"/>
              </w:rPr>
              <w:t>Clear, 25 lb</w:t>
            </w:r>
            <w:r w:rsidR="007D5735">
              <w:rPr>
                <w:rFonts w:ascii="Garamond" w:hAnsi="Garamond"/>
                <w:sz w:val="24"/>
              </w:rPr>
              <w:t>.</w:t>
            </w:r>
            <w:r>
              <w:rPr>
                <w:rFonts w:ascii="Garamond" w:hAnsi="Garamond"/>
                <w:sz w:val="24"/>
              </w:rPr>
              <w:t xml:space="preserve"> test</w:t>
            </w:r>
          </w:p>
        </w:tc>
        <w:tc>
          <w:tcPr>
            <w:tcW w:w="1440" w:type="dxa"/>
          </w:tcPr>
          <w:p w:rsidR="0085754B" w:rsidRDefault="0085754B" w:rsidP="00443E06">
            <w:pPr>
              <w:rPr>
                <w:rFonts w:ascii="Garamond" w:hAnsi="Garamond"/>
                <w:sz w:val="24"/>
              </w:rPr>
            </w:pPr>
            <w:r>
              <w:rPr>
                <w:rFonts w:ascii="Garamond" w:hAnsi="Garamond"/>
                <w:sz w:val="24"/>
              </w:rPr>
              <w:t>1 spool of 595 yards</w:t>
            </w:r>
          </w:p>
        </w:tc>
        <w:tc>
          <w:tcPr>
            <w:tcW w:w="2880" w:type="dxa"/>
          </w:tcPr>
          <w:p w:rsidR="0085754B" w:rsidRDefault="004E30AF" w:rsidP="00443E06">
            <w:pPr>
              <w:rPr>
                <w:rFonts w:ascii="Garamond" w:hAnsi="Garamond"/>
                <w:sz w:val="24"/>
              </w:rPr>
            </w:pPr>
            <w:hyperlink r:id="rId13" w:history="1">
              <w:r w:rsidR="0085754B" w:rsidRPr="002D5E6C">
                <w:rPr>
                  <w:rStyle w:val="Hyperlink"/>
                  <w:rFonts w:ascii="Garamond" w:hAnsi="Garamond"/>
                  <w:sz w:val="24"/>
                </w:rPr>
                <w:t>www.amazon.com</w:t>
              </w:r>
            </w:hyperlink>
          </w:p>
        </w:tc>
        <w:tc>
          <w:tcPr>
            <w:tcW w:w="1530" w:type="dxa"/>
          </w:tcPr>
          <w:p w:rsidR="0085754B" w:rsidRDefault="0085754B" w:rsidP="00443E06">
            <w:pPr>
              <w:rPr>
                <w:rFonts w:ascii="Garamond" w:hAnsi="Garamond"/>
                <w:sz w:val="24"/>
              </w:rPr>
            </w:pPr>
            <w:r>
              <w:rPr>
                <w:rFonts w:ascii="Garamond" w:hAnsi="Garamond"/>
                <w:sz w:val="24"/>
              </w:rPr>
              <w:t>$8.99</w:t>
            </w:r>
          </w:p>
        </w:tc>
      </w:tr>
      <w:tr w:rsidR="0085754B" w:rsidTr="00957F4F">
        <w:tc>
          <w:tcPr>
            <w:tcW w:w="1615" w:type="dxa"/>
          </w:tcPr>
          <w:p w:rsidR="0085754B" w:rsidRDefault="0085754B" w:rsidP="00443E06">
            <w:pPr>
              <w:rPr>
                <w:rFonts w:ascii="Garamond" w:hAnsi="Garamond"/>
                <w:sz w:val="24"/>
              </w:rPr>
            </w:pPr>
            <w:proofErr w:type="spellStart"/>
            <w:r>
              <w:rPr>
                <w:rFonts w:ascii="Garamond" w:hAnsi="Garamond"/>
                <w:sz w:val="24"/>
              </w:rPr>
              <w:t>Fotoclips</w:t>
            </w:r>
            <w:proofErr w:type="spellEnd"/>
          </w:p>
        </w:tc>
        <w:tc>
          <w:tcPr>
            <w:tcW w:w="2903" w:type="dxa"/>
          </w:tcPr>
          <w:p w:rsidR="0085754B" w:rsidRDefault="0085754B" w:rsidP="00443E06">
            <w:pPr>
              <w:rPr>
                <w:rFonts w:ascii="Garamond" w:hAnsi="Garamond"/>
                <w:sz w:val="24"/>
              </w:rPr>
            </w:pPr>
            <w:r>
              <w:rPr>
                <w:rFonts w:ascii="Garamond" w:hAnsi="Garamond"/>
                <w:sz w:val="24"/>
              </w:rPr>
              <w:t>Clear, plastic clips for joining two photographs together with a hole for a finishing nail in between. Allows for fast and easy installation</w:t>
            </w:r>
            <w:r w:rsidR="007D5735">
              <w:rPr>
                <w:rFonts w:ascii="Garamond" w:hAnsi="Garamond"/>
                <w:sz w:val="24"/>
              </w:rPr>
              <w:t>.</w:t>
            </w:r>
          </w:p>
        </w:tc>
        <w:tc>
          <w:tcPr>
            <w:tcW w:w="1440" w:type="dxa"/>
          </w:tcPr>
          <w:p w:rsidR="0085754B" w:rsidRDefault="0085754B" w:rsidP="00443E06">
            <w:pPr>
              <w:rPr>
                <w:rFonts w:ascii="Garamond" w:hAnsi="Garamond"/>
                <w:sz w:val="24"/>
              </w:rPr>
            </w:pPr>
            <w:r>
              <w:rPr>
                <w:rFonts w:ascii="Garamond" w:hAnsi="Garamond"/>
                <w:sz w:val="24"/>
              </w:rPr>
              <w:t>1 box of 110 clips</w:t>
            </w:r>
          </w:p>
        </w:tc>
        <w:tc>
          <w:tcPr>
            <w:tcW w:w="2880" w:type="dxa"/>
          </w:tcPr>
          <w:p w:rsidR="0085754B" w:rsidRDefault="004E30AF" w:rsidP="00443E06">
            <w:pPr>
              <w:rPr>
                <w:rFonts w:ascii="Garamond" w:hAnsi="Garamond"/>
                <w:sz w:val="24"/>
              </w:rPr>
            </w:pPr>
            <w:hyperlink r:id="rId14" w:history="1">
              <w:r w:rsidR="0085754B" w:rsidRPr="002D5E6C">
                <w:rPr>
                  <w:rStyle w:val="Hyperlink"/>
                  <w:rFonts w:ascii="Garamond" w:hAnsi="Garamond"/>
                  <w:sz w:val="24"/>
                </w:rPr>
                <w:t>www.amazon.com</w:t>
              </w:r>
            </w:hyperlink>
          </w:p>
        </w:tc>
        <w:tc>
          <w:tcPr>
            <w:tcW w:w="1530" w:type="dxa"/>
          </w:tcPr>
          <w:p w:rsidR="0085754B" w:rsidRDefault="0085754B" w:rsidP="00443E06">
            <w:pPr>
              <w:rPr>
                <w:rFonts w:ascii="Garamond" w:hAnsi="Garamond"/>
                <w:sz w:val="24"/>
              </w:rPr>
            </w:pPr>
            <w:r>
              <w:rPr>
                <w:rFonts w:ascii="Garamond" w:hAnsi="Garamond"/>
                <w:sz w:val="24"/>
              </w:rPr>
              <w:t>$15.95</w:t>
            </w:r>
          </w:p>
        </w:tc>
      </w:tr>
      <w:tr w:rsidR="00EB6330" w:rsidTr="00957F4F">
        <w:tc>
          <w:tcPr>
            <w:tcW w:w="1615" w:type="dxa"/>
          </w:tcPr>
          <w:p w:rsidR="00EB6330" w:rsidRDefault="00EB6330" w:rsidP="00443E06">
            <w:pPr>
              <w:rPr>
                <w:rFonts w:ascii="Garamond" w:hAnsi="Garamond"/>
                <w:sz w:val="24"/>
              </w:rPr>
            </w:pPr>
            <w:r>
              <w:rPr>
                <w:rFonts w:ascii="Garamond" w:hAnsi="Garamond"/>
                <w:sz w:val="24"/>
              </w:rPr>
              <w:t>Swiss Corner Clip System</w:t>
            </w:r>
          </w:p>
          <w:p w:rsidR="002A7862" w:rsidRDefault="002A7862" w:rsidP="00443E06">
            <w:pPr>
              <w:rPr>
                <w:rFonts w:ascii="Garamond" w:hAnsi="Garamond"/>
                <w:sz w:val="24"/>
              </w:rPr>
            </w:pPr>
            <w:r>
              <w:rPr>
                <w:rFonts w:ascii="Garamond" w:hAnsi="Garamond"/>
                <w:sz w:val="24"/>
              </w:rPr>
              <w:t>#3461</w:t>
            </w:r>
          </w:p>
        </w:tc>
        <w:tc>
          <w:tcPr>
            <w:tcW w:w="2903" w:type="dxa"/>
          </w:tcPr>
          <w:p w:rsidR="00EB6330" w:rsidRDefault="00EB6330" w:rsidP="00443E06">
            <w:pPr>
              <w:rPr>
                <w:rFonts w:ascii="Garamond" w:hAnsi="Garamond"/>
                <w:sz w:val="24"/>
              </w:rPr>
            </w:pPr>
            <w:r>
              <w:rPr>
                <w:rFonts w:ascii="Garamond" w:hAnsi="Garamond"/>
                <w:sz w:val="24"/>
              </w:rPr>
              <w:t xml:space="preserve">Metal clips that sandwich a photo or document between glass and foam board. Allows for </w:t>
            </w:r>
            <w:r w:rsidR="002A7862">
              <w:rPr>
                <w:rFonts w:ascii="Garamond" w:hAnsi="Garamond"/>
                <w:sz w:val="24"/>
              </w:rPr>
              <w:t xml:space="preserve">a clean, inexpensive hanging system. Not recommended for original photos or documents, or </w:t>
            </w:r>
            <w:r>
              <w:rPr>
                <w:rFonts w:ascii="Garamond" w:hAnsi="Garamond"/>
                <w:sz w:val="24"/>
              </w:rPr>
              <w:t>for items larger than 16 x 20 inches.</w:t>
            </w:r>
            <w:r w:rsidR="002A7862">
              <w:rPr>
                <w:rFonts w:ascii="Garamond" w:hAnsi="Garamond"/>
                <w:sz w:val="24"/>
              </w:rPr>
              <w:t xml:space="preserve"> Instructions included</w:t>
            </w:r>
          </w:p>
        </w:tc>
        <w:tc>
          <w:tcPr>
            <w:tcW w:w="1440" w:type="dxa"/>
          </w:tcPr>
          <w:p w:rsidR="00EB6330" w:rsidRDefault="002A7862" w:rsidP="00443E06">
            <w:pPr>
              <w:rPr>
                <w:rFonts w:ascii="Garamond" w:hAnsi="Garamond"/>
                <w:sz w:val="24"/>
              </w:rPr>
            </w:pPr>
            <w:r>
              <w:rPr>
                <w:rFonts w:ascii="Garamond" w:hAnsi="Garamond"/>
                <w:sz w:val="24"/>
              </w:rPr>
              <w:t>1 box of 12 sets</w:t>
            </w:r>
          </w:p>
        </w:tc>
        <w:tc>
          <w:tcPr>
            <w:tcW w:w="2880" w:type="dxa"/>
          </w:tcPr>
          <w:p w:rsidR="002A7862" w:rsidRDefault="002A7862" w:rsidP="002A7862">
            <w:pPr>
              <w:rPr>
                <w:rFonts w:ascii="Garamond" w:hAnsi="Garamond"/>
                <w:sz w:val="24"/>
              </w:rPr>
            </w:pPr>
            <w:r>
              <w:rPr>
                <w:rFonts w:ascii="Garamond" w:hAnsi="Garamond"/>
                <w:sz w:val="24"/>
              </w:rPr>
              <w:t>United Mfrs. Supplies, Inc.</w:t>
            </w:r>
          </w:p>
          <w:p w:rsidR="002A7862" w:rsidRDefault="002A7862" w:rsidP="002A7862">
            <w:pPr>
              <w:rPr>
                <w:rFonts w:ascii="Garamond" w:hAnsi="Garamond"/>
                <w:sz w:val="24"/>
              </w:rPr>
            </w:pPr>
            <w:hyperlink r:id="rId15" w:history="1">
              <w:r w:rsidRPr="009567F8">
                <w:rPr>
                  <w:rStyle w:val="Hyperlink"/>
                  <w:rFonts w:ascii="Garamond" w:hAnsi="Garamond"/>
                  <w:sz w:val="24"/>
                </w:rPr>
                <w:t>www.unitedmfrs.com</w:t>
              </w:r>
            </w:hyperlink>
          </w:p>
          <w:p w:rsidR="00EB6330" w:rsidRDefault="00EB6330" w:rsidP="00443E06"/>
        </w:tc>
        <w:tc>
          <w:tcPr>
            <w:tcW w:w="1530" w:type="dxa"/>
          </w:tcPr>
          <w:p w:rsidR="00EB6330" w:rsidRDefault="002A7862" w:rsidP="00443E06">
            <w:pPr>
              <w:rPr>
                <w:rFonts w:ascii="Garamond" w:hAnsi="Garamond"/>
                <w:sz w:val="24"/>
              </w:rPr>
            </w:pPr>
            <w:r>
              <w:rPr>
                <w:rFonts w:ascii="Garamond" w:hAnsi="Garamond"/>
                <w:sz w:val="24"/>
              </w:rPr>
              <w:t>$53.40</w:t>
            </w:r>
          </w:p>
        </w:tc>
      </w:tr>
      <w:tr w:rsidR="00393B95" w:rsidTr="00393B95">
        <w:tc>
          <w:tcPr>
            <w:tcW w:w="1615" w:type="dxa"/>
          </w:tcPr>
          <w:p w:rsidR="00393B95" w:rsidRDefault="00393B95" w:rsidP="00E4057F">
            <w:pPr>
              <w:rPr>
                <w:rFonts w:ascii="Garamond" w:hAnsi="Garamond"/>
                <w:sz w:val="24"/>
              </w:rPr>
            </w:pPr>
            <w:r>
              <w:rPr>
                <w:rFonts w:ascii="Garamond" w:hAnsi="Garamond"/>
                <w:sz w:val="24"/>
              </w:rPr>
              <w:t>Frames</w:t>
            </w:r>
          </w:p>
        </w:tc>
        <w:tc>
          <w:tcPr>
            <w:tcW w:w="2903" w:type="dxa"/>
          </w:tcPr>
          <w:p w:rsidR="00393B95" w:rsidRDefault="00393B95" w:rsidP="00393B95">
            <w:pPr>
              <w:rPr>
                <w:rFonts w:ascii="Garamond" w:hAnsi="Garamond"/>
                <w:sz w:val="24"/>
              </w:rPr>
            </w:pPr>
            <w:r>
              <w:rPr>
                <w:rFonts w:ascii="Garamond" w:hAnsi="Garamond"/>
                <w:sz w:val="24"/>
              </w:rPr>
              <w:t xml:space="preserve">Frames are a long-term investment, but they make changing exhibits quick and easy. Look for standard sizes </w:t>
            </w:r>
            <w:r>
              <w:rPr>
                <w:rFonts w:ascii="Garamond" w:hAnsi="Garamond"/>
                <w:sz w:val="24"/>
              </w:rPr>
              <w:t xml:space="preserve">either for paper or for photos. Standard paper sizes include 8 ½ x 11, 11 x 17, and 13 x 19. Full frame photo sizes include 8 x 12, </w:t>
            </w:r>
            <w:r>
              <w:rPr>
                <w:rFonts w:ascii="Garamond" w:hAnsi="Garamond"/>
                <w:sz w:val="24"/>
              </w:rPr>
              <w:t>12 x 18</w:t>
            </w:r>
            <w:r>
              <w:rPr>
                <w:rFonts w:ascii="Garamond" w:hAnsi="Garamond"/>
                <w:sz w:val="24"/>
              </w:rPr>
              <w:t>, and 16 x 24</w:t>
            </w:r>
            <w:r>
              <w:rPr>
                <w:rFonts w:ascii="Garamond" w:hAnsi="Garamond"/>
                <w:sz w:val="24"/>
              </w:rPr>
              <w:t xml:space="preserve">. </w:t>
            </w:r>
          </w:p>
          <w:p w:rsidR="00393B95" w:rsidRDefault="00393B95" w:rsidP="00393B95">
            <w:pPr>
              <w:rPr>
                <w:rFonts w:ascii="Garamond" w:hAnsi="Garamond"/>
                <w:sz w:val="24"/>
              </w:rPr>
            </w:pPr>
            <w:r>
              <w:rPr>
                <w:rFonts w:ascii="Garamond" w:hAnsi="Garamond"/>
                <w:sz w:val="24"/>
              </w:rPr>
              <w:t xml:space="preserve">Glass is </w:t>
            </w:r>
            <w:r>
              <w:rPr>
                <w:rFonts w:ascii="Garamond" w:hAnsi="Garamond"/>
                <w:sz w:val="24"/>
              </w:rPr>
              <w:t xml:space="preserve">less expensive than </w:t>
            </w:r>
            <w:r>
              <w:rPr>
                <w:rFonts w:ascii="Garamond" w:hAnsi="Garamond"/>
                <w:sz w:val="24"/>
              </w:rPr>
              <w:t xml:space="preserve">acrylic and metal </w:t>
            </w:r>
            <w:r>
              <w:rPr>
                <w:rFonts w:ascii="Garamond" w:hAnsi="Garamond"/>
                <w:sz w:val="24"/>
              </w:rPr>
              <w:t xml:space="preserve">frames </w:t>
            </w:r>
            <w:r>
              <w:rPr>
                <w:rFonts w:ascii="Garamond" w:hAnsi="Garamond"/>
                <w:sz w:val="24"/>
              </w:rPr>
              <w:t xml:space="preserve">will </w:t>
            </w:r>
            <w:r>
              <w:rPr>
                <w:rFonts w:ascii="Garamond" w:hAnsi="Garamond"/>
                <w:sz w:val="24"/>
              </w:rPr>
              <w:t>last l</w:t>
            </w:r>
            <w:r>
              <w:rPr>
                <w:rFonts w:ascii="Garamond" w:hAnsi="Garamond"/>
                <w:sz w:val="24"/>
              </w:rPr>
              <w:t xml:space="preserve">onger than wood. </w:t>
            </w:r>
          </w:p>
        </w:tc>
        <w:tc>
          <w:tcPr>
            <w:tcW w:w="1440" w:type="dxa"/>
          </w:tcPr>
          <w:p w:rsidR="00393B95" w:rsidRDefault="00393B95" w:rsidP="00E4057F">
            <w:pPr>
              <w:rPr>
                <w:rFonts w:ascii="Garamond" w:hAnsi="Garamond"/>
                <w:sz w:val="24"/>
              </w:rPr>
            </w:pPr>
          </w:p>
        </w:tc>
        <w:tc>
          <w:tcPr>
            <w:tcW w:w="2880" w:type="dxa"/>
          </w:tcPr>
          <w:p w:rsidR="00393B95" w:rsidRDefault="00393B95" w:rsidP="00E4057F">
            <w:pPr>
              <w:rPr>
                <w:rFonts w:ascii="Garamond" w:hAnsi="Garamond"/>
                <w:sz w:val="24"/>
              </w:rPr>
            </w:pPr>
            <w:hyperlink r:id="rId16" w:history="1">
              <w:r w:rsidRPr="00BF6742">
                <w:rPr>
                  <w:rStyle w:val="Hyperlink"/>
                  <w:rFonts w:ascii="Garamond" w:hAnsi="Garamond"/>
                  <w:sz w:val="24"/>
                </w:rPr>
                <w:t>www.frameusa.com</w:t>
              </w:r>
            </w:hyperlink>
            <w:r>
              <w:rPr>
                <w:rFonts w:ascii="Garamond" w:hAnsi="Garamond"/>
                <w:sz w:val="24"/>
              </w:rPr>
              <w:t xml:space="preserve"> </w:t>
            </w:r>
          </w:p>
          <w:p w:rsidR="00393B95" w:rsidRDefault="00393B95" w:rsidP="00E4057F">
            <w:pPr>
              <w:rPr>
                <w:rFonts w:ascii="Garamond" w:hAnsi="Garamond"/>
                <w:sz w:val="24"/>
              </w:rPr>
            </w:pPr>
            <w:r>
              <w:rPr>
                <w:rFonts w:ascii="Garamond" w:hAnsi="Garamond"/>
                <w:sz w:val="24"/>
              </w:rPr>
              <w:t>This a good source for inexpensive, ready-made frames. Larger sizes only come with acrylic.</w:t>
            </w:r>
          </w:p>
          <w:p w:rsidR="00393B95" w:rsidRDefault="00393B95" w:rsidP="00E4057F">
            <w:pPr>
              <w:rPr>
                <w:rFonts w:ascii="Garamond" w:hAnsi="Garamond"/>
                <w:sz w:val="24"/>
              </w:rPr>
            </w:pPr>
          </w:p>
          <w:p w:rsidR="00393B95" w:rsidRDefault="00393B95" w:rsidP="00E4057F">
            <w:pPr>
              <w:rPr>
                <w:rFonts w:ascii="Garamond" w:hAnsi="Garamond"/>
                <w:sz w:val="24"/>
              </w:rPr>
            </w:pPr>
            <w:hyperlink r:id="rId17" w:history="1">
              <w:r w:rsidRPr="00BF6742">
                <w:rPr>
                  <w:rStyle w:val="Hyperlink"/>
                  <w:rFonts w:ascii="Garamond" w:hAnsi="Garamond"/>
                  <w:sz w:val="24"/>
                </w:rPr>
                <w:t>www.culverframe.com</w:t>
              </w:r>
            </w:hyperlink>
          </w:p>
          <w:p w:rsidR="00393B95" w:rsidRDefault="00393B95" w:rsidP="00E4057F">
            <w:pPr>
              <w:rPr>
                <w:rFonts w:ascii="Garamond" w:hAnsi="Garamond"/>
                <w:sz w:val="24"/>
              </w:rPr>
            </w:pPr>
            <w:r>
              <w:rPr>
                <w:rFonts w:ascii="Garamond" w:hAnsi="Garamond"/>
                <w:sz w:val="24"/>
              </w:rPr>
              <w:t>This a good source for metal frames, which can be taken apart for storage. Glass is sold separately.</w:t>
            </w:r>
          </w:p>
        </w:tc>
        <w:tc>
          <w:tcPr>
            <w:tcW w:w="1530" w:type="dxa"/>
          </w:tcPr>
          <w:p w:rsidR="00393B95" w:rsidRDefault="00393B95" w:rsidP="00E4057F">
            <w:pPr>
              <w:rPr>
                <w:rFonts w:ascii="Garamond" w:hAnsi="Garamond"/>
                <w:sz w:val="24"/>
              </w:rPr>
            </w:pPr>
          </w:p>
        </w:tc>
      </w:tr>
      <w:tr w:rsidR="00393B95" w:rsidTr="00393B95">
        <w:tc>
          <w:tcPr>
            <w:tcW w:w="1615" w:type="dxa"/>
          </w:tcPr>
          <w:p w:rsidR="00393B95" w:rsidRDefault="00393B95" w:rsidP="00E4057F">
            <w:pPr>
              <w:rPr>
                <w:rFonts w:ascii="Garamond" w:hAnsi="Garamond"/>
                <w:sz w:val="24"/>
              </w:rPr>
            </w:pPr>
            <w:r>
              <w:rPr>
                <w:rFonts w:ascii="Garamond" w:hAnsi="Garamond"/>
                <w:sz w:val="24"/>
              </w:rPr>
              <w:lastRenderedPageBreak/>
              <w:t>Screw eyes</w:t>
            </w:r>
          </w:p>
          <w:p w:rsidR="00393B95" w:rsidRDefault="00393B95" w:rsidP="00E4057F">
            <w:pPr>
              <w:rPr>
                <w:rFonts w:ascii="Garamond" w:hAnsi="Garamond"/>
                <w:sz w:val="24"/>
              </w:rPr>
            </w:pPr>
            <w:r>
              <w:rPr>
                <w:rFonts w:ascii="Garamond" w:hAnsi="Garamond"/>
                <w:sz w:val="24"/>
              </w:rPr>
              <w:t>#742</w:t>
            </w:r>
          </w:p>
        </w:tc>
        <w:tc>
          <w:tcPr>
            <w:tcW w:w="2903" w:type="dxa"/>
          </w:tcPr>
          <w:p w:rsidR="00393B95" w:rsidRDefault="00393B95" w:rsidP="00E4057F">
            <w:pPr>
              <w:rPr>
                <w:rFonts w:ascii="Garamond" w:hAnsi="Garamond"/>
                <w:sz w:val="24"/>
              </w:rPr>
            </w:pPr>
            <w:r>
              <w:rPr>
                <w:rFonts w:ascii="Garamond" w:hAnsi="Garamond"/>
                <w:sz w:val="24"/>
              </w:rPr>
              <w:t>Used for inserting picture wire on wood frames</w:t>
            </w:r>
          </w:p>
        </w:tc>
        <w:tc>
          <w:tcPr>
            <w:tcW w:w="1440" w:type="dxa"/>
          </w:tcPr>
          <w:p w:rsidR="00393B95" w:rsidRDefault="00393B95" w:rsidP="00E4057F">
            <w:pPr>
              <w:rPr>
                <w:rFonts w:ascii="Garamond" w:hAnsi="Garamond"/>
                <w:sz w:val="24"/>
              </w:rPr>
            </w:pPr>
            <w:r>
              <w:rPr>
                <w:rFonts w:ascii="Garamond" w:hAnsi="Garamond"/>
                <w:sz w:val="24"/>
              </w:rPr>
              <w:t>Box of 2oo</w:t>
            </w:r>
          </w:p>
        </w:tc>
        <w:tc>
          <w:tcPr>
            <w:tcW w:w="2880" w:type="dxa"/>
          </w:tcPr>
          <w:p w:rsidR="00393B95" w:rsidRDefault="00393B95" w:rsidP="00E4057F">
            <w:pPr>
              <w:rPr>
                <w:rFonts w:ascii="Garamond" w:hAnsi="Garamond"/>
                <w:sz w:val="24"/>
              </w:rPr>
            </w:pPr>
            <w:r>
              <w:rPr>
                <w:rFonts w:ascii="Garamond" w:hAnsi="Garamond"/>
                <w:sz w:val="24"/>
              </w:rPr>
              <w:t>United Mfrs. Supplies, Inc.</w:t>
            </w:r>
          </w:p>
          <w:p w:rsidR="00393B95" w:rsidRDefault="00393B95" w:rsidP="00E4057F">
            <w:pPr>
              <w:rPr>
                <w:rFonts w:ascii="Garamond" w:hAnsi="Garamond"/>
                <w:sz w:val="24"/>
              </w:rPr>
            </w:pPr>
            <w:hyperlink r:id="rId18" w:history="1">
              <w:r w:rsidRPr="009567F8">
                <w:rPr>
                  <w:rStyle w:val="Hyperlink"/>
                  <w:rFonts w:ascii="Garamond" w:hAnsi="Garamond"/>
                  <w:sz w:val="24"/>
                </w:rPr>
                <w:t>www.unitedmfrs.com</w:t>
              </w:r>
            </w:hyperlink>
          </w:p>
          <w:p w:rsidR="00393B95" w:rsidRDefault="00393B95" w:rsidP="00E4057F">
            <w:pPr>
              <w:rPr>
                <w:rFonts w:ascii="Garamond" w:hAnsi="Garamond"/>
                <w:sz w:val="24"/>
              </w:rPr>
            </w:pPr>
          </w:p>
        </w:tc>
        <w:tc>
          <w:tcPr>
            <w:tcW w:w="1530" w:type="dxa"/>
          </w:tcPr>
          <w:p w:rsidR="00393B95" w:rsidRDefault="00393B95" w:rsidP="00E4057F">
            <w:pPr>
              <w:rPr>
                <w:rFonts w:ascii="Garamond" w:hAnsi="Garamond"/>
                <w:sz w:val="24"/>
              </w:rPr>
            </w:pPr>
            <w:r>
              <w:rPr>
                <w:rFonts w:ascii="Garamond" w:hAnsi="Garamond"/>
                <w:sz w:val="24"/>
              </w:rPr>
              <w:t>$8.35</w:t>
            </w:r>
          </w:p>
        </w:tc>
      </w:tr>
      <w:tr w:rsidR="00393B95" w:rsidTr="00393B95">
        <w:tc>
          <w:tcPr>
            <w:tcW w:w="1615" w:type="dxa"/>
          </w:tcPr>
          <w:p w:rsidR="00393B95" w:rsidRDefault="00393B95" w:rsidP="00E4057F">
            <w:pPr>
              <w:rPr>
                <w:rFonts w:ascii="Garamond" w:hAnsi="Garamond"/>
                <w:sz w:val="24"/>
              </w:rPr>
            </w:pPr>
            <w:r>
              <w:rPr>
                <w:rFonts w:ascii="Garamond" w:hAnsi="Garamond"/>
                <w:sz w:val="24"/>
              </w:rPr>
              <w:t>Picture Wire</w:t>
            </w:r>
          </w:p>
          <w:p w:rsidR="00393B95" w:rsidRDefault="00393B95" w:rsidP="00E4057F">
            <w:pPr>
              <w:rPr>
                <w:rFonts w:ascii="Garamond" w:hAnsi="Garamond"/>
                <w:sz w:val="24"/>
              </w:rPr>
            </w:pPr>
            <w:r>
              <w:rPr>
                <w:rFonts w:ascii="Garamond" w:hAnsi="Garamond"/>
                <w:sz w:val="24"/>
              </w:rPr>
              <w:t>#5742</w:t>
            </w:r>
          </w:p>
        </w:tc>
        <w:tc>
          <w:tcPr>
            <w:tcW w:w="2903" w:type="dxa"/>
          </w:tcPr>
          <w:p w:rsidR="00393B95" w:rsidRDefault="00393B95" w:rsidP="00E4057F">
            <w:pPr>
              <w:rPr>
                <w:rFonts w:ascii="Garamond" w:hAnsi="Garamond"/>
                <w:sz w:val="24"/>
              </w:rPr>
            </w:pPr>
            <w:r>
              <w:rPr>
                <w:rFonts w:ascii="Garamond" w:hAnsi="Garamond"/>
                <w:sz w:val="24"/>
              </w:rPr>
              <w:t>Plastic coated easy to wrap wire</w:t>
            </w:r>
          </w:p>
        </w:tc>
        <w:tc>
          <w:tcPr>
            <w:tcW w:w="1440" w:type="dxa"/>
          </w:tcPr>
          <w:p w:rsidR="00393B95" w:rsidRDefault="00393B95" w:rsidP="00E4057F">
            <w:pPr>
              <w:rPr>
                <w:rFonts w:ascii="Garamond" w:hAnsi="Garamond"/>
                <w:sz w:val="24"/>
              </w:rPr>
            </w:pPr>
            <w:r>
              <w:rPr>
                <w:rFonts w:ascii="Garamond" w:hAnsi="Garamond"/>
                <w:sz w:val="24"/>
              </w:rPr>
              <w:t>Spool of 1500 feet</w:t>
            </w:r>
          </w:p>
        </w:tc>
        <w:tc>
          <w:tcPr>
            <w:tcW w:w="2880" w:type="dxa"/>
          </w:tcPr>
          <w:p w:rsidR="00393B95" w:rsidRDefault="00393B95" w:rsidP="00E4057F">
            <w:pPr>
              <w:rPr>
                <w:rFonts w:ascii="Garamond" w:hAnsi="Garamond"/>
                <w:sz w:val="24"/>
              </w:rPr>
            </w:pPr>
            <w:r>
              <w:rPr>
                <w:rFonts w:ascii="Garamond" w:hAnsi="Garamond"/>
                <w:sz w:val="24"/>
              </w:rPr>
              <w:t>United Mfrs. Supplies, Inc.</w:t>
            </w:r>
          </w:p>
          <w:p w:rsidR="00393B95" w:rsidRDefault="00393B95" w:rsidP="00E4057F">
            <w:pPr>
              <w:rPr>
                <w:rFonts w:ascii="Garamond" w:hAnsi="Garamond"/>
                <w:sz w:val="24"/>
              </w:rPr>
            </w:pPr>
            <w:hyperlink r:id="rId19" w:history="1">
              <w:r w:rsidRPr="009567F8">
                <w:rPr>
                  <w:rStyle w:val="Hyperlink"/>
                  <w:rFonts w:ascii="Garamond" w:hAnsi="Garamond"/>
                  <w:sz w:val="24"/>
                </w:rPr>
                <w:t>www.unitedmfrs.com</w:t>
              </w:r>
            </w:hyperlink>
          </w:p>
          <w:p w:rsidR="00393B95" w:rsidRDefault="00393B95" w:rsidP="00E4057F">
            <w:pPr>
              <w:rPr>
                <w:rFonts w:ascii="Garamond" w:hAnsi="Garamond"/>
                <w:sz w:val="24"/>
              </w:rPr>
            </w:pPr>
          </w:p>
        </w:tc>
        <w:tc>
          <w:tcPr>
            <w:tcW w:w="1530" w:type="dxa"/>
          </w:tcPr>
          <w:p w:rsidR="00393B95" w:rsidRDefault="00393B95" w:rsidP="00E4057F">
            <w:pPr>
              <w:rPr>
                <w:rFonts w:ascii="Garamond" w:hAnsi="Garamond"/>
                <w:sz w:val="24"/>
              </w:rPr>
            </w:pPr>
            <w:r>
              <w:rPr>
                <w:rFonts w:ascii="Garamond" w:hAnsi="Garamond"/>
                <w:sz w:val="24"/>
              </w:rPr>
              <w:t>$20.95</w:t>
            </w:r>
          </w:p>
        </w:tc>
      </w:tr>
      <w:tr w:rsidR="00393B95" w:rsidTr="00393B95">
        <w:tc>
          <w:tcPr>
            <w:tcW w:w="1615" w:type="dxa"/>
          </w:tcPr>
          <w:p w:rsidR="00393B95" w:rsidRDefault="00393B95" w:rsidP="00E4057F">
            <w:pPr>
              <w:rPr>
                <w:rFonts w:ascii="Garamond" w:hAnsi="Garamond"/>
                <w:sz w:val="24"/>
              </w:rPr>
            </w:pPr>
            <w:r>
              <w:rPr>
                <w:rFonts w:ascii="Garamond" w:hAnsi="Garamond"/>
                <w:sz w:val="24"/>
              </w:rPr>
              <w:t>Picture Hangers</w:t>
            </w:r>
          </w:p>
          <w:p w:rsidR="00393B95" w:rsidRDefault="00393B95" w:rsidP="00E4057F">
            <w:pPr>
              <w:rPr>
                <w:rFonts w:ascii="Garamond" w:hAnsi="Garamond"/>
                <w:sz w:val="24"/>
              </w:rPr>
            </w:pPr>
            <w:r>
              <w:rPr>
                <w:rFonts w:ascii="Garamond" w:hAnsi="Garamond"/>
                <w:sz w:val="24"/>
              </w:rPr>
              <w:t>#2332</w:t>
            </w:r>
          </w:p>
        </w:tc>
        <w:tc>
          <w:tcPr>
            <w:tcW w:w="2903" w:type="dxa"/>
          </w:tcPr>
          <w:p w:rsidR="00393B95" w:rsidRDefault="00393B95" w:rsidP="00E4057F">
            <w:pPr>
              <w:rPr>
                <w:rFonts w:ascii="Garamond" w:hAnsi="Garamond"/>
                <w:sz w:val="24"/>
              </w:rPr>
            </w:pPr>
            <w:r>
              <w:rPr>
                <w:rFonts w:ascii="Garamond" w:hAnsi="Garamond"/>
                <w:sz w:val="24"/>
              </w:rPr>
              <w:t>Brass plated with nails, holds up to 10 lbs., other sizes available</w:t>
            </w:r>
          </w:p>
        </w:tc>
        <w:tc>
          <w:tcPr>
            <w:tcW w:w="1440" w:type="dxa"/>
          </w:tcPr>
          <w:p w:rsidR="00393B95" w:rsidRDefault="00393B95" w:rsidP="00E4057F">
            <w:pPr>
              <w:rPr>
                <w:rFonts w:ascii="Garamond" w:hAnsi="Garamond"/>
                <w:sz w:val="24"/>
              </w:rPr>
            </w:pPr>
            <w:r>
              <w:rPr>
                <w:rFonts w:ascii="Garamond" w:hAnsi="Garamond"/>
                <w:sz w:val="24"/>
              </w:rPr>
              <w:t>Box of 100</w:t>
            </w:r>
          </w:p>
        </w:tc>
        <w:tc>
          <w:tcPr>
            <w:tcW w:w="2880" w:type="dxa"/>
          </w:tcPr>
          <w:p w:rsidR="00393B95" w:rsidRDefault="00393B95" w:rsidP="00E4057F">
            <w:pPr>
              <w:rPr>
                <w:rFonts w:ascii="Garamond" w:hAnsi="Garamond"/>
                <w:sz w:val="24"/>
              </w:rPr>
            </w:pPr>
            <w:r>
              <w:rPr>
                <w:rFonts w:ascii="Garamond" w:hAnsi="Garamond"/>
                <w:sz w:val="24"/>
              </w:rPr>
              <w:t>United Mfrs. Supplies, Inc.</w:t>
            </w:r>
          </w:p>
          <w:p w:rsidR="00393B95" w:rsidRDefault="00393B95" w:rsidP="00E4057F">
            <w:pPr>
              <w:rPr>
                <w:rFonts w:ascii="Garamond" w:hAnsi="Garamond"/>
                <w:sz w:val="24"/>
              </w:rPr>
            </w:pPr>
            <w:hyperlink r:id="rId20" w:history="1">
              <w:r w:rsidRPr="009567F8">
                <w:rPr>
                  <w:rStyle w:val="Hyperlink"/>
                  <w:rFonts w:ascii="Garamond" w:hAnsi="Garamond"/>
                  <w:sz w:val="24"/>
                </w:rPr>
                <w:t>www.unitedmfrs.com</w:t>
              </w:r>
            </w:hyperlink>
          </w:p>
          <w:p w:rsidR="00393B95" w:rsidRDefault="00393B95" w:rsidP="00E4057F">
            <w:pPr>
              <w:rPr>
                <w:rFonts w:ascii="Garamond" w:hAnsi="Garamond"/>
                <w:sz w:val="24"/>
              </w:rPr>
            </w:pPr>
          </w:p>
        </w:tc>
        <w:tc>
          <w:tcPr>
            <w:tcW w:w="1530" w:type="dxa"/>
          </w:tcPr>
          <w:p w:rsidR="00393B95" w:rsidRDefault="00393B95" w:rsidP="00E4057F">
            <w:pPr>
              <w:rPr>
                <w:rFonts w:ascii="Garamond" w:hAnsi="Garamond"/>
                <w:sz w:val="24"/>
              </w:rPr>
            </w:pPr>
            <w:r>
              <w:rPr>
                <w:rFonts w:ascii="Garamond" w:hAnsi="Garamond"/>
                <w:sz w:val="24"/>
              </w:rPr>
              <w:t>$6.75</w:t>
            </w:r>
          </w:p>
        </w:tc>
      </w:tr>
      <w:tr w:rsidR="00393B95" w:rsidTr="00393B95">
        <w:tc>
          <w:tcPr>
            <w:tcW w:w="1615" w:type="dxa"/>
          </w:tcPr>
          <w:p w:rsidR="00393B95" w:rsidRDefault="00393B95" w:rsidP="00E4057F">
            <w:pPr>
              <w:rPr>
                <w:rFonts w:ascii="Garamond" w:hAnsi="Garamond"/>
                <w:sz w:val="24"/>
              </w:rPr>
            </w:pPr>
            <w:r>
              <w:rPr>
                <w:rFonts w:ascii="Garamond" w:hAnsi="Garamond"/>
                <w:sz w:val="24"/>
              </w:rPr>
              <w:t>Picture rail system</w:t>
            </w:r>
          </w:p>
        </w:tc>
        <w:tc>
          <w:tcPr>
            <w:tcW w:w="2903" w:type="dxa"/>
          </w:tcPr>
          <w:p w:rsidR="00393B95" w:rsidRDefault="00393B95" w:rsidP="00E4057F">
            <w:pPr>
              <w:rPr>
                <w:rFonts w:ascii="Garamond" w:hAnsi="Garamond"/>
                <w:sz w:val="24"/>
              </w:rPr>
            </w:pPr>
            <w:r>
              <w:rPr>
                <w:rFonts w:ascii="Garamond" w:hAnsi="Garamond"/>
                <w:sz w:val="24"/>
              </w:rPr>
              <w:t>Picture rails can be made from wood molding or metal. The benefit to these systems is that they allow fast and safe installation of framed or foam board mounted photographs without knocking a bunch of holes in walls. Use with steel cable and hooks usually available from the same suppliers, or, if your photos are light, you can use fishing line.</w:t>
            </w:r>
          </w:p>
        </w:tc>
        <w:tc>
          <w:tcPr>
            <w:tcW w:w="1440" w:type="dxa"/>
          </w:tcPr>
          <w:p w:rsidR="00393B95" w:rsidRDefault="00393B95" w:rsidP="00E4057F">
            <w:pPr>
              <w:rPr>
                <w:rFonts w:ascii="Garamond" w:hAnsi="Garamond"/>
                <w:sz w:val="24"/>
              </w:rPr>
            </w:pPr>
          </w:p>
        </w:tc>
        <w:tc>
          <w:tcPr>
            <w:tcW w:w="2880" w:type="dxa"/>
          </w:tcPr>
          <w:p w:rsidR="00393B95" w:rsidRDefault="00393B95" w:rsidP="00E4057F">
            <w:pPr>
              <w:rPr>
                <w:rFonts w:ascii="Garamond" w:hAnsi="Garamond"/>
                <w:sz w:val="24"/>
              </w:rPr>
            </w:pPr>
            <w:r>
              <w:rPr>
                <w:rFonts w:ascii="Garamond" w:hAnsi="Garamond"/>
                <w:sz w:val="24"/>
              </w:rPr>
              <w:t xml:space="preserve">Lowes/Home Depot are good sources for wood molding. Buy pre-primed if you’re going to paint it. </w:t>
            </w:r>
          </w:p>
          <w:p w:rsidR="00393B95" w:rsidRDefault="00393B95" w:rsidP="00E4057F">
            <w:pPr>
              <w:rPr>
                <w:rFonts w:ascii="Garamond" w:hAnsi="Garamond"/>
                <w:sz w:val="24"/>
              </w:rPr>
            </w:pPr>
          </w:p>
          <w:p w:rsidR="00393B95" w:rsidRDefault="00393B95" w:rsidP="00E4057F">
            <w:pPr>
              <w:rPr>
                <w:rFonts w:ascii="Garamond" w:hAnsi="Garamond"/>
                <w:sz w:val="24"/>
              </w:rPr>
            </w:pPr>
            <w:hyperlink r:id="rId21" w:history="1">
              <w:r w:rsidRPr="002D5E6C">
                <w:rPr>
                  <w:rStyle w:val="Hyperlink"/>
                  <w:rFonts w:ascii="Garamond" w:hAnsi="Garamond"/>
                  <w:sz w:val="24"/>
                </w:rPr>
                <w:t>http://www.ashanging.com/en/specialty-hardware/</w:t>
              </w:r>
            </w:hyperlink>
          </w:p>
          <w:p w:rsidR="00393B95" w:rsidRDefault="00393B95" w:rsidP="00E4057F">
            <w:pPr>
              <w:rPr>
                <w:rFonts w:ascii="Garamond" w:hAnsi="Garamond"/>
                <w:sz w:val="24"/>
              </w:rPr>
            </w:pPr>
            <w:r>
              <w:rPr>
                <w:rFonts w:ascii="Garamond" w:hAnsi="Garamond"/>
                <w:sz w:val="24"/>
              </w:rPr>
              <w:t>is a good starting point for metal rail systems and hardware</w:t>
            </w:r>
          </w:p>
          <w:p w:rsidR="00393B95" w:rsidRDefault="00393B95" w:rsidP="00E4057F">
            <w:pPr>
              <w:rPr>
                <w:rFonts w:ascii="Garamond" w:hAnsi="Garamond"/>
                <w:sz w:val="24"/>
              </w:rPr>
            </w:pPr>
          </w:p>
          <w:p w:rsidR="00393B95" w:rsidRDefault="00393B95" w:rsidP="00E4057F">
            <w:pPr>
              <w:rPr>
                <w:rFonts w:ascii="Garamond" w:hAnsi="Garamond"/>
                <w:sz w:val="24"/>
              </w:rPr>
            </w:pPr>
          </w:p>
        </w:tc>
        <w:tc>
          <w:tcPr>
            <w:tcW w:w="1530" w:type="dxa"/>
          </w:tcPr>
          <w:p w:rsidR="00393B95" w:rsidRDefault="00393B95" w:rsidP="00E4057F">
            <w:pPr>
              <w:rPr>
                <w:rFonts w:ascii="Garamond" w:hAnsi="Garamond"/>
                <w:sz w:val="24"/>
              </w:rPr>
            </w:pPr>
          </w:p>
        </w:tc>
      </w:tr>
      <w:tr w:rsidR="00393B95" w:rsidTr="00393B95">
        <w:tc>
          <w:tcPr>
            <w:tcW w:w="1615" w:type="dxa"/>
          </w:tcPr>
          <w:p w:rsidR="00393B95" w:rsidRDefault="00393B95" w:rsidP="00E4057F">
            <w:pPr>
              <w:rPr>
                <w:rFonts w:ascii="Garamond" w:hAnsi="Garamond"/>
                <w:sz w:val="24"/>
              </w:rPr>
            </w:pPr>
            <w:r>
              <w:rPr>
                <w:rFonts w:ascii="Garamond" w:hAnsi="Garamond"/>
                <w:sz w:val="24"/>
              </w:rPr>
              <w:t>Molding hooks</w:t>
            </w:r>
          </w:p>
        </w:tc>
        <w:tc>
          <w:tcPr>
            <w:tcW w:w="2903" w:type="dxa"/>
          </w:tcPr>
          <w:p w:rsidR="00393B95" w:rsidRDefault="00393B95" w:rsidP="00E4057F">
            <w:pPr>
              <w:rPr>
                <w:rFonts w:ascii="Garamond" w:hAnsi="Garamond"/>
                <w:sz w:val="24"/>
              </w:rPr>
            </w:pPr>
            <w:r>
              <w:rPr>
                <w:rFonts w:ascii="Garamond" w:hAnsi="Garamond"/>
                <w:sz w:val="24"/>
              </w:rPr>
              <w:t>For hanging photos from wood molding</w:t>
            </w:r>
          </w:p>
        </w:tc>
        <w:tc>
          <w:tcPr>
            <w:tcW w:w="1440" w:type="dxa"/>
          </w:tcPr>
          <w:p w:rsidR="00393B95" w:rsidRDefault="00393B95" w:rsidP="00E4057F">
            <w:pPr>
              <w:rPr>
                <w:rFonts w:ascii="Garamond" w:hAnsi="Garamond"/>
                <w:sz w:val="24"/>
              </w:rPr>
            </w:pPr>
            <w:r>
              <w:rPr>
                <w:rFonts w:ascii="Garamond" w:hAnsi="Garamond"/>
                <w:sz w:val="24"/>
              </w:rPr>
              <w:t>1 hook</w:t>
            </w:r>
          </w:p>
        </w:tc>
        <w:tc>
          <w:tcPr>
            <w:tcW w:w="2880" w:type="dxa"/>
          </w:tcPr>
          <w:p w:rsidR="00393B95" w:rsidRDefault="00393B95" w:rsidP="00E4057F">
            <w:pPr>
              <w:rPr>
                <w:rFonts w:ascii="Garamond" w:hAnsi="Garamond"/>
                <w:sz w:val="24"/>
              </w:rPr>
            </w:pPr>
            <w:hyperlink r:id="rId22" w:history="1">
              <w:r w:rsidRPr="002D5E6C">
                <w:rPr>
                  <w:rStyle w:val="Hyperlink"/>
                  <w:rFonts w:ascii="Garamond" w:hAnsi="Garamond"/>
                  <w:sz w:val="24"/>
                </w:rPr>
                <w:t>http://www.ashanging.com/en/picture-molding-hanger/</w:t>
              </w:r>
            </w:hyperlink>
          </w:p>
          <w:p w:rsidR="00393B95" w:rsidRDefault="00393B95" w:rsidP="00E4057F">
            <w:pPr>
              <w:rPr>
                <w:rFonts w:ascii="Garamond" w:hAnsi="Garamond"/>
                <w:sz w:val="24"/>
              </w:rPr>
            </w:pPr>
          </w:p>
          <w:p w:rsidR="00393B95" w:rsidRDefault="00393B95" w:rsidP="00E4057F">
            <w:pPr>
              <w:rPr>
                <w:rFonts w:ascii="Garamond" w:hAnsi="Garamond"/>
                <w:sz w:val="24"/>
              </w:rPr>
            </w:pPr>
            <w:r>
              <w:rPr>
                <w:rFonts w:ascii="Garamond" w:hAnsi="Garamond"/>
                <w:sz w:val="24"/>
              </w:rPr>
              <w:t>Lowe’s/Home Depot</w:t>
            </w:r>
          </w:p>
        </w:tc>
        <w:tc>
          <w:tcPr>
            <w:tcW w:w="1530" w:type="dxa"/>
          </w:tcPr>
          <w:p w:rsidR="00393B95" w:rsidRDefault="00393B95" w:rsidP="00E4057F">
            <w:pPr>
              <w:rPr>
                <w:rFonts w:ascii="Garamond" w:hAnsi="Garamond"/>
                <w:sz w:val="24"/>
              </w:rPr>
            </w:pPr>
            <w:r>
              <w:rPr>
                <w:rFonts w:ascii="Garamond" w:hAnsi="Garamond"/>
                <w:sz w:val="24"/>
              </w:rPr>
              <w:t>$2.90</w:t>
            </w:r>
          </w:p>
        </w:tc>
      </w:tr>
      <w:tr w:rsidR="00393B95" w:rsidTr="00393B95">
        <w:tc>
          <w:tcPr>
            <w:tcW w:w="1615" w:type="dxa"/>
          </w:tcPr>
          <w:p w:rsidR="00393B95" w:rsidRDefault="00393B95" w:rsidP="00E4057F">
            <w:pPr>
              <w:rPr>
                <w:rFonts w:ascii="Garamond" w:hAnsi="Garamond"/>
                <w:sz w:val="24"/>
              </w:rPr>
            </w:pPr>
            <w:r>
              <w:rPr>
                <w:rFonts w:ascii="Garamond" w:hAnsi="Garamond"/>
                <w:sz w:val="24"/>
              </w:rPr>
              <w:t>Looped steel cable</w:t>
            </w:r>
            <w:bookmarkStart w:id="0" w:name="_GoBack"/>
            <w:bookmarkEnd w:id="0"/>
          </w:p>
        </w:tc>
        <w:tc>
          <w:tcPr>
            <w:tcW w:w="2903" w:type="dxa"/>
          </w:tcPr>
          <w:p w:rsidR="00393B95" w:rsidRDefault="00393B95" w:rsidP="00E4057F">
            <w:pPr>
              <w:rPr>
                <w:rFonts w:ascii="Garamond" w:hAnsi="Garamond"/>
                <w:sz w:val="24"/>
              </w:rPr>
            </w:pPr>
            <w:r>
              <w:rPr>
                <w:rFonts w:ascii="Garamond" w:hAnsi="Garamond"/>
                <w:sz w:val="24"/>
              </w:rPr>
              <w:t>Wrapped around the picture wire and then looped to molding hook</w:t>
            </w:r>
          </w:p>
        </w:tc>
        <w:tc>
          <w:tcPr>
            <w:tcW w:w="1440" w:type="dxa"/>
          </w:tcPr>
          <w:p w:rsidR="00393B95" w:rsidRDefault="00393B95" w:rsidP="00E4057F">
            <w:pPr>
              <w:rPr>
                <w:rFonts w:ascii="Garamond" w:hAnsi="Garamond"/>
                <w:sz w:val="24"/>
              </w:rPr>
            </w:pPr>
            <w:r>
              <w:rPr>
                <w:rFonts w:ascii="Garamond" w:hAnsi="Garamond"/>
                <w:sz w:val="24"/>
              </w:rPr>
              <w:t>1 cable with loop</w:t>
            </w:r>
          </w:p>
        </w:tc>
        <w:tc>
          <w:tcPr>
            <w:tcW w:w="2880" w:type="dxa"/>
          </w:tcPr>
          <w:p w:rsidR="00393B95" w:rsidRDefault="00393B95" w:rsidP="00E4057F">
            <w:pPr>
              <w:rPr>
                <w:rFonts w:ascii="Garamond" w:hAnsi="Garamond"/>
                <w:sz w:val="24"/>
              </w:rPr>
            </w:pPr>
            <w:hyperlink r:id="rId23" w:history="1">
              <w:r w:rsidRPr="002D5E6C">
                <w:rPr>
                  <w:rStyle w:val="Hyperlink"/>
                  <w:rFonts w:ascii="Garamond" w:hAnsi="Garamond"/>
                  <w:sz w:val="24"/>
                </w:rPr>
                <w:t>http://www.ashanging.com/en/loop-end-cable/#</w:t>
              </w:r>
            </w:hyperlink>
          </w:p>
          <w:p w:rsidR="00393B95" w:rsidRDefault="00393B95" w:rsidP="00E4057F">
            <w:pPr>
              <w:rPr>
                <w:rFonts w:ascii="Garamond" w:hAnsi="Garamond"/>
                <w:sz w:val="24"/>
              </w:rPr>
            </w:pPr>
          </w:p>
        </w:tc>
        <w:tc>
          <w:tcPr>
            <w:tcW w:w="1530" w:type="dxa"/>
          </w:tcPr>
          <w:p w:rsidR="00393B95" w:rsidRDefault="00393B95" w:rsidP="00E4057F">
            <w:pPr>
              <w:rPr>
                <w:rFonts w:ascii="Garamond" w:hAnsi="Garamond"/>
                <w:sz w:val="24"/>
              </w:rPr>
            </w:pPr>
            <w:r>
              <w:rPr>
                <w:rFonts w:ascii="Garamond" w:hAnsi="Garamond"/>
                <w:sz w:val="24"/>
              </w:rPr>
              <w:t>$4.10</w:t>
            </w:r>
          </w:p>
        </w:tc>
      </w:tr>
    </w:tbl>
    <w:p w:rsidR="0006557D" w:rsidRDefault="004E30AF"/>
    <w:sectPr w:rsidR="0006557D" w:rsidSect="00957F4F">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35" w:rsidRDefault="007D5735" w:rsidP="007D5735">
      <w:pPr>
        <w:spacing w:after="0" w:line="240" w:lineRule="auto"/>
      </w:pPr>
      <w:r>
        <w:separator/>
      </w:r>
    </w:p>
  </w:endnote>
  <w:endnote w:type="continuationSeparator" w:id="0">
    <w:p w:rsidR="007D5735" w:rsidRDefault="007D5735" w:rsidP="007D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279746"/>
      <w:docPartObj>
        <w:docPartGallery w:val="Page Numbers (Bottom of Page)"/>
        <w:docPartUnique/>
      </w:docPartObj>
    </w:sdtPr>
    <w:sdtEndPr>
      <w:rPr>
        <w:rFonts w:ascii="Garamond" w:hAnsi="Garamond"/>
        <w:noProof/>
      </w:rPr>
    </w:sdtEndPr>
    <w:sdtContent>
      <w:p w:rsidR="007D5735" w:rsidRPr="007D5735" w:rsidRDefault="007D5735">
        <w:pPr>
          <w:pStyle w:val="Footer"/>
          <w:jc w:val="right"/>
          <w:rPr>
            <w:rFonts w:ascii="Garamond" w:hAnsi="Garamond"/>
          </w:rPr>
        </w:pPr>
        <w:r w:rsidRPr="007D5735">
          <w:rPr>
            <w:rFonts w:ascii="Garamond" w:hAnsi="Garamond"/>
          </w:rPr>
          <w:fldChar w:fldCharType="begin"/>
        </w:r>
        <w:r w:rsidRPr="007D5735">
          <w:rPr>
            <w:rFonts w:ascii="Garamond" w:hAnsi="Garamond"/>
          </w:rPr>
          <w:instrText xml:space="preserve"> PAGE   \* MERGEFORMAT </w:instrText>
        </w:r>
        <w:r w:rsidRPr="007D5735">
          <w:rPr>
            <w:rFonts w:ascii="Garamond" w:hAnsi="Garamond"/>
          </w:rPr>
          <w:fldChar w:fldCharType="separate"/>
        </w:r>
        <w:r w:rsidR="00242806">
          <w:rPr>
            <w:rFonts w:ascii="Garamond" w:hAnsi="Garamond"/>
            <w:noProof/>
          </w:rPr>
          <w:t>3</w:t>
        </w:r>
        <w:r w:rsidRPr="007D5735">
          <w:rPr>
            <w:rFonts w:ascii="Garamond" w:hAnsi="Garamond"/>
            <w:noProof/>
          </w:rPr>
          <w:fldChar w:fldCharType="end"/>
        </w:r>
      </w:p>
    </w:sdtContent>
  </w:sdt>
  <w:p w:rsidR="007D5735" w:rsidRDefault="007D5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35" w:rsidRDefault="007D5735" w:rsidP="007D5735">
      <w:pPr>
        <w:spacing w:after="0" w:line="240" w:lineRule="auto"/>
      </w:pPr>
      <w:r>
        <w:separator/>
      </w:r>
    </w:p>
  </w:footnote>
  <w:footnote w:type="continuationSeparator" w:id="0">
    <w:p w:rsidR="007D5735" w:rsidRDefault="007D5735" w:rsidP="007D57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4B"/>
    <w:rsid w:val="00081AF5"/>
    <w:rsid w:val="000D1D03"/>
    <w:rsid w:val="001D657C"/>
    <w:rsid w:val="00242806"/>
    <w:rsid w:val="002A7862"/>
    <w:rsid w:val="00393B95"/>
    <w:rsid w:val="007D5735"/>
    <w:rsid w:val="0085754B"/>
    <w:rsid w:val="00957F4F"/>
    <w:rsid w:val="00EB6330"/>
    <w:rsid w:val="00F5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4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754B"/>
    <w:rPr>
      <w:color w:val="0000FF" w:themeColor="hyperlink"/>
      <w:u w:val="single"/>
    </w:rPr>
  </w:style>
  <w:style w:type="paragraph" w:styleId="Header">
    <w:name w:val="header"/>
    <w:basedOn w:val="Normal"/>
    <w:link w:val="HeaderChar"/>
    <w:uiPriority w:val="99"/>
    <w:unhideWhenUsed/>
    <w:rsid w:val="007D5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735"/>
  </w:style>
  <w:style w:type="paragraph" w:styleId="Footer">
    <w:name w:val="footer"/>
    <w:basedOn w:val="Normal"/>
    <w:link w:val="FooterChar"/>
    <w:uiPriority w:val="99"/>
    <w:unhideWhenUsed/>
    <w:rsid w:val="007D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4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754B"/>
    <w:rPr>
      <w:color w:val="0000FF" w:themeColor="hyperlink"/>
      <w:u w:val="single"/>
    </w:rPr>
  </w:style>
  <w:style w:type="paragraph" w:styleId="Header">
    <w:name w:val="header"/>
    <w:basedOn w:val="Normal"/>
    <w:link w:val="HeaderChar"/>
    <w:uiPriority w:val="99"/>
    <w:unhideWhenUsed/>
    <w:rsid w:val="007D5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735"/>
  </w:style>
  <w:style w:type="paragraph" w:styleId="Footer">
    <w:name w:val="footer"/>
    <w:basedOn w:val="Normal"/>
    <w:link w:val="FooterChar"/>
    <w:uiPriority w:val="99"/>
    <w:unhideWhenUsed/>
    <w:rsid w:val="007D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mfrs.com" TargetMode="External"/><Relationship Id="rId13" Type="http://schemas.openxmlformats.org/officeDocument/2006/relationships/hyperlink" Target="http://www.amazon.com" TargetMode="External"/><Relationship Id="rId18" Type="http://schemas.openxmlformats.org/officeDocument/2006/relationships/hyperlink" Target="http://www.unitedmfr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shanging.com/en/specialty-hardware/" TargetMode="External"/><Relationship Id="rId7" Type="http://schemas.openxmlformats.org/officeDocument/2006/relationships/hyperlink" Target="http://www.hartboard.com" TargetMode="External"/><Relationship Id="rId12" Type="http://schemas.openxmlformats.org/officeDocument/2006/relationships/hyperlink" Target="http://www.unitedmfrs.com" TargetMode="External"/><Relationship Id="rId17" Type="http://schemas.openxmlformats.org/officeDocument/2006/relationships/hyperlink" Target="http://www.culverframe.co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rameusa.com" TargetMode="External"/><Relationship Id="rId20" Type="http://schemas.openxmlformats.org/officeDocument/2006/relationships/hyperlink" Target="http://www.unitedmfrs.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mazon.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nitedmfrs.com" TargetMode="External"/><Relationship Id="rId23" Type="http://schemas.openxmlformats.org/officeDocument/2006/relationships/hyperlink" Target="http://www.ashanging.com/en/loop-end-cable/" TargetMode="External"/><Relationship Id="rId10" Type="http://schemas.openxmlformats.org/officeDocument/2006/relationships/hyperlink" Target="http://www.amazon.com" TargetMode="External"/><Relationship Id="rId19" Type="http://schemas.openxmlformats.org/officeDocument/2006/relationships/hyperlink" Target="http://www.unitedmfrs.com" TargetMode="External"/><Relationship Id="rId4" Type="http://schemas.openxmlformats.org/officeDocument/2006/relationships/webSettings" Target="webSettings.xml"/><Relationship Id="rId9" Type="http://schemas.openxmlformats.org/officeDocument/2006/relationships/hyperlink" Target="http://www.unitedmfrs.com" TargetMode="External"/><Relationship Id="rId14" Type="http://schemas.openxmlformats.org/officeDocument/2006/relationships/hyperlink" Target="http://www.amazon.com" TargetMode="External"/><Relationship Id="rId22" Type="http://schemas.openxmlformats.org/officeDocument/2006/relationships/hyperlink" Target="http://www.ashanging.com/en/picture-molding-h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Cyders</dc:creator>
  <cp:lastModifiedBy>Jessica Cyders</cp:lastModifiedBy>
  <cp:revision>2</cp:revision>
  <dcterms:created xsi:type="dcterms:W3CDTF">2016-10-05T17:49:00Z</dcterms:created>
  <dcterms:modified xsi:type="dcterms:W3CDTF">2016-10-05T17:49:00Z</dcterms:modified>
</cp:coreProperties>
</file>